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D11251" w14:textId="11B08C09" w:rsidR="00011901" w:rsidRDefault="0014642D">
      <w:pPr>
        <w:rPr>
          <w:sz w:val="40"/>
          <w:szCs w:val="40"/>
        </w:rPr>
      </w:pPr>
      <w:r>
        <w:rPr>
          <w:sz w:val="40"/>
          <w:szCs w:val="40"/>
        </w:rPr>
        <w:t>The Cornell Culvert</w:t>
      </w:r>
      <w:r w:rsidR="000530FC">
        <w:rPr>
          <w:sz w:val="40"/>
          <w:szCs w:val="40"/>
        </w:rPr>
        <w:t>s</w:t>
      </w:r>
      <w:r w:rsidR="00C10F9B" w:rsidRPr="00C10F9B">
        <w:rPr>
          <w:sz w:val="40"/>
          <w:szCs w:val="40"/>
        </w:rPr>
        <w:t xml:space="preserve"> Model</w:t>
      </w:r>
      <w:bookmarkStart w:id="0" w:name="_GoBack"/>
      <w:bookmarkEnd w:id="0"/>
    </w:p>
    <w:p w14:paraId="7FD11252" w14:textId="1E3B8F1A" w:rsidR="00C10F9B" w:rsidRDefault="00C10F9B" w:rsidP="00C10F9B">
      <w:pPr>
        <w:contextualSpacing/>
      </w:pPr>
      <w:r>
        <w:t>Last Updated</w:t>
      </w:r>
      <w:r w:rsidR="0014642D">
        <w:t xml:space="preserve">: </w:t>
      </w:r>
      <w:r w:rsidR="00EC16FB" w:rsidRPr="000E4589">
        <w:fldChar w:fldCharType="begin"/>
      </w:r>
      <w:r w:rsidR="00EC16FB" w:rsidRPr="000E4589">
        <w:instrText xml:space="preserve"> DATE \@ "M/d/yyyy" </w:instrText>
      </w:r>
      <w:r w:rsidR="00EC16FB" w:rsidRPr="000E4589">
        <w:fldChar w:fldCharType="separate"/>
      </w:r>
      <w:r w:rsidR="00DA2B0E">
        <w:rPr>
          <w:noProof/>
        </w:rPr>
        <w:t>11/12/2018</w:t>
      </w:r>
      <w:r w:rsidR="00EC16FB" w:rsidRPr="000E4589">
        <w:fldChar w:fldCharType="end"/>
      </w:r>
    </w:p>
    <w:p w14:paraId="12FCD38B" w14:textId="086D3E30" w:rsidR="005D7747" w:rsidRDefault="005D7747" w:rsidP="00C10F9B">
      <w:pPr>
        <w:contextualSpacing/>
      </w:pPr>
      <w:r>
        <w:t>Created by David Gold</w:t>
      </w:r>
      <w:r w:rsidR="00EC16FB">
        <w:t>, edits: Allison Truhlar, Jo Archibald</w:t>
      </w:r>
    </w:p>
    <w:p w14:paraId="61F7666A" w14:textId="397A76D9" w:rsidR="0097583E" w:rsidRDefault="0097583E" w:rsidP="00C10F9B">
      <w:pPr>
        <w:contextualSpacing/>
      </w:pPr>
      <w:r>
        <w:t xml:space="preserve">Instructions </w:t>
      </w:r>
      <w:r w:rsidR="00E054E3">
        <w:t xml:space="preserve">for the </w:t>
      </w:r>
      <w:r w:rsidR="003110A3" w:rsidRPr="003110A3">
        <w:t>CulvertStartKitAndFileTemplate</w:t>
      </w:r>
      <w:r w:rsidR="00E054E3">
        <w:t xml:space="preserve"> download (rename the folder with your project name) </w:t>
      </w:r>
      <w:r>
        <w:t xml:space="preserve"> </w:t>
      </w:r>
    </w:p>
    <w:p w14:paraId="7FD11254" w14:textId="77777777" w:rsidR="00C10F9B" w:rsidRDefault="00C10F9B" w:rsidP="00D72BDD">
      <w:pPr>
        <w:contextualSpacing/>
      </w:pPr>
      <w:r>
        <w:t xml:space="preserve">Soil and Water Lab </w:t>
      </w:r>
    </w:p>
    <w:p w14:paraId="7FD11255" w14:textId="77777777" w:rsidR="00C10F9B" w:rsidRDefault="00C10F9B" w:rsidP="00C10F9B">
      <w:pPr>
        <w:contextualSpacing/>
      </w:pPr>
      <w:r>
        <w:t>Cornell University</w:t>
      </w:r>
    </w:p>
    <w:p w14:paraId="7FD11256" w14:textId="4EC67ABD" w:rsidR="00C10F9B" w:rsidRPr="00C10F9B" w:rsidRDefault="00770539" w:rsidP="00F0378D">
      <w:pPr>
        <w:tabs>
          <w:tab w:val="left" w:pos="1950"/>
        </w:tabs>
        <w:contextualSpacing/>
      </w:pPr>
      <w:r>
        <w:tab/>
      </w:r>
    </w:p>
    <w:p w14:paraId="7FD11257" w14:textId="09074476" w:rsidR="005F6DBA" w:rsidRDefault="005F6DBA" w:rsidP="005F6DBA">
      <w:r w:rsidRPr="00C10F9B">
        <w:rPr>
          <w:b/>
          <w:sz w:val="24"/>
          <w:szCs w:val="24"/>
        </w:rPr>
        <w:t>Objective:</w:t>
      </w:r>
      <w:r>
        <w:t xml:space="preserve"> To identify undersized culverts for both current </w:t>
      </w:r>
      <w:r w:rsidR="00711792">
        <w:t xml:space="preserve">and future precipitation estimates to facilitate investment in </w:t>
      </w:r>
      <w:r w:rsidR="00711792" w:rsidRPr="004668BF">
        <w:t xml:space="preserve">climate </w:t>
      </w:r>
      <w:r w:rsidR="002256FB" w:rsidRPr="004668BF">
        <w:t>resilient</w:t>
      </w:r>
      <w:r w:rsidR="00711792" w:rsidRPr="004668BF">
        <w:t xml:space="preserve"> communities</w:t>
      </w:r>
      <w:r>
        <w:t>.</w:t>
      </w:r>
    </w:p>
    <w:p w14:paraId="7FD11258" w14:textId="17FF00CD" w:rsidR="005F6DBA" w:rsidRDefault="005F6DBA" w:rsidP="005F6DBA">
      <w:pPr>
        <w:contextualSpacing/>
      </w:pPr>
      <w:r w:rsidRPr="00C10F9B">
        <w:rPr>
          <w:b/>
          <w:sz w:val="24"/>
          <w:szCs w:val="24"/>
        </w:rPr>
        <w:t>Model Description:</w:t>
      </w:r>
      <w:r>
        <w:t xml:space="preserve"> The Cornell culvert model uses culvert data collected in the field </w:t>
      </w:r>
      <w:r w:rsidR="00085DE8">
        <w:t xml:space="preserve">in conjunction </w:t>
      </w:r>
      <w:r w:rsidR="0008158D">
        <w:t>with publicl</w:t>
      </w:r>
      <w:r>
        <w:t>y available topography,</w:t>
      </w:r>
      <w:r w:rsidR="0016555C">
        <w:t xml:space="preserve"> precipitation,</w:t>
      </w:r>
      <w:r>
        <w:t xml:space="preserve"> land use and soil data to delineate the watershed of individual culverts, c</w:t>
      </w:r>
      <w:r w:rsidR="0083745C">
        <w:t xml:space="preserve">ompute the peak discharge generated over </w:t>
      </w:r>
      <w:r>
        <w:t xml:space="preserve">each </w:t>
      </w:r>
      <w:r w:rsidR="007C266E">
        <w:t xml:space="preserve">culvert </w:t>
      </w:r>
      <w:r>
        <w:t>watershed</w:t>
      </w:r>
      <w:r w:rsidR="0083745C">
        <w:t xml:space="preserve"> for a range of storm events</w:t>
      </w:r>
      <w:r w:rsidR="00EC2A1E">
        <w:t>,</w:t>
      </w:r>
      <w:r>
        <w:t xml:space="preserve"> and evaluate the</w:t>
      </w:r>
      <w:r w:rsidR="007C266E">
        <w:t xml:space="preserve"> hydraulic</w:t>
      </w:r>
      <w:r>
        <w:t xml:space="preserve"> capacity of each culvert. </w:t>
      </w:r>
    </w:p>
    <w:p w14:paraId="7FD11259" w14:textId="77777777" w:rsidR="007C266E" w:rsidRDefault="007C266E" w:rsidP="005F6DBA">
      <w:pPr>
        <w:contextualSpacing/>
      </w:pPr>
    </w:p>
    <w:p w14:paraId="7FD1125A" w14:textId="75BD1D23" w:rsidR="005F6DBA" w:rsidRDefault="005F6DBA" w:rsidP="005F6DBA">
      <w:pPr>
        <w:contextualSpacing/>
      </w:pPr>
      <w:r>
        <w:t>This model consists of four main components</w:t>
      </w:r>
      <w:r w:rsidR="00085DE8">
        <w:t>: 1.</w:t>
      </w:r>
      <w:r>
        <w:t xml:space="preserve"> watershed delineation,</w:t>
      </w:r>
      <w:r w:rsidR="00085DE8">
        <w:t xml:space="preserve"> 2.</w:t>
      </w:r>
      <w:r>
        <w:t xml:space="preserve"> peak discharge calculation</w:t>
      </w:r>
      <w:r w:rsidR="00EC2A1E">
        <w:t>,</w:t>
      </w:r>
      <w:r>
        <w:t xml:space="preserve"> </w:t>
      </w:r>
      <w:r w:rsidR="00085DE8">
        <w:t xml:space="preserve">3. </w:t>
      </w:r>
      <w:r>
        <w:t>capacity calculation</w:t>
      </w:r>
      <w:r w:rsidR="00EC2A1E">
        <w:t>,</w:t>
      </w:r>
      <w:r>
        <w:t xml:space="preserve"> </w:t>
      </w:r>
      <w:r w:rsidR="00A11AA5">
        <w:t xml:space="preserve">and </w:t>
      </w:r>
      <w:r w:rsidR="00085DE8">
        <w:t xml:space="preserve">4. </w:t>
      </w:r>
      <w:r>
        <w:t>return period assignment. The watershed component of the model is conducted using ArcGIS,</w:t>
      </w:r>
      <w:r w:rsidR="00085DE8">
        <w:t xml:space="preserve"> while</w:t>
      </w:r>
      <w:r>
        <w:t xml:space="preserve"> the peak discharge calculation</w:t>
      </w:r>
      <w:r w:rsidR="00085DE8">
        <w:t>,</w:t>
      </w:r>
      <w:r>
        <w:t xml:space="preserve"> capacity calculation and return period assignment are executed using </w:t>
      </w:r>
      <w:r w:rsidR="00A11AA5">
        <w:t>P</w:t>
      </w:r>
      <w:r>
        <w:t xml:space="preserve">ython scripts. </w:t>
      </w:r>
    </w:p>
    <w:p w14:paraId="7FD1125C" w14:textId="2B542170" w:rsidR="005F6DBA" w:rsidRDefault="005F6DBA" w:rsidP="00F0378D">
      <w:pPr>
        <w:pStyle w:val="ListParagraph"/>
        <w:numPr>
          <w:ilvl w:val="0"/>
          <w:numId w:val="32"/>
        </w:numPr>
      </w:pPr>
      <w:r>
        <w:t>The watershed delineation component of the model is conducted on ArcGIS using custom tools creat</w:t>
      </w:r>
      <w:r w:rsidR="0083745C">
        <w:t xml:space="preserve">ed by Rebecca Marjerison </w:t>
      </w:r>
      <w:r>
        <w:t>for her PhD dissertation.</w:t>
      </w:r>
      <w:r w:rsidRPr="005F6DBA">
        <w:t xml:space="preserve"> </w:t>
      </w:r>
      <w:r w:rsidR="0016555C">
        <w:t xml:space="preserve">The </w:t>
      </w:r>
      <w:r w:rsidR="00085DE8">
        <w:t>tools</w:t>
      </w:r>
      <w:r w:rsidR="0016555C">
        <w:t xml:space="preserve"> first delineate </w:t>
      </w:r>
      <w:r>
        <w:t>the watershed of each culvert. Next, all culvert watersheds being evaluated are aggregated into a single shapefile.  Finally, the</w:t>
      </w:r>
      <w:r w:rsidR="0016555C">
        <w:t xml:space="preserve"> area,</w:t>
      </w:r>
      <w:r>
        <w:t xml:space="preserve"> weighted Curve Number</w:t>
      </w:r>
      <w:r w:rsidR="005E2F23">
        <w:t xml:space="preserve"> (CN)</w:t>
      </w:r>
      <w:r>
        <w:t xml:space="preserve"> and Time of Concentration</w:t>
      </w:r>
      <w:r w:rsidR="005E2F23">
        <w:t xml:space="preserve"> (T</w:t>
      </w:r>
      <w:r w:rsidR="00AE36C2" w:rsidRPr="00085DE8">
        <w:rPr>
          <w:vertAlign w:val="subscript"/>
        </w:rPr>
        <w:t>c</w:t>
      </w:r>
      <w:r w:rsidR="005E2F23">
        <w:t>)</w:t>
      </w:r>
      <w:r>
        <w:t xml:space="preserve"> </w:t>
      </w:r>
      <w:r w:rsidR="0016555C">
        <w:t>are</w:t>
      </w:r>
      <w:r>
        <w:t xml:space="preserve"> computed</w:t>
      </w:r>
      <w:r w:rsidR="0016555C">
        <w:t xml:space="preserve"> for each watershed</w:t>
      </w:r>
      <w:r>
        <w:t>.</w:t>
      </w:r>
    </w:p>
    <w:p w14:paraId="592AC61B" w14:textId="77777777" w:rsidR="00085DE8" w:rsidRDefault="00085DE8" w:rsidP="00F0378D">
      <w:pPr>
        <w:pStyle w:val="ListParagraph"/>
      </w:pPr>
    </w:p>
    <w:p w14:paraId="7FD1125E" w14:textId="1D9051CE" w:rsidR="005F6DBA" w:rsidRDefault="005F6DBA" w:rsidP="00F0378D">
      <w:pPr>
        <w:pStyle w:val="ListParagraph"/>
        <w:numPr>
          <w:ilvl w:val="0"/>
          <w:numId w:val="32"/>
        </w:numPr>
      </w:pPr>
      <w:r>
        <w:t xml:space="preserve">The second component of the model is the peak discharge calculation. The watershed data compiled in the initial phase of the model is used as </w:t>
      </w:r>
      <w:r w:rsidR="00085DE8">
        <w:t>the input for this component. T</w:t>
      </w:r>
      <w:r>
        <w:t>he procedure set</w:t>
      </w:r>
      <w:r w:rsidR="00085DE8">
        <w:t xml:space="preserve"> in</w:t>
      </w:r>
      <w:r>
        <w:t xml:space="preserve"> the USDA Natural Resources Conservation Service (NRCS) Technical Release 55 (TR-55) graphical method is used to determine peak discharge for various return period storms for each</w:t>
      </w:r>
      <w:r w:rsidR="00085DE8">
        <w:t xml:space="preserve"> delineated watershed</w:t>
      </w:r>
      <w:r>
        <w:t>.</w:t>
      </w:r>
    </w:p>
    <w:p w14:paraId="63C7FA2B" w14:textId="77777777" w:rsidR="00085DE8" w:rsidRDefault="00085DE8" w:rsidP="00F0378D">
      <w:pPr>
        <w:pStyle w:val="ListParagraph"/>
      </w:pPr>
    </w:p>
    <w:p w14:paraId="10881585" w14:textId="25AC4F98" w:rsidR="00085DE8" w:rsidRDefault="006A0645" w:rsidP="00F0378D">
      <w:pPr>
        <w:pStyle w:val="ListParagraph"/>
        <w:numPr>
          <w:ilvl w:val="0"/>
          <w:numId w:val="32"/>
        </w:numPr>
      </w:pPr>
      <w:r>
        <w:t>The third component</w:t>
      </w:r>
      <w:r w:rsidR="005F6DBA">
        <w:t xml:space="preserve"> of the model </w:t>
      </w:r>
      <w:r>
        <w:t>is the calculation of</w:t>
      </w:r>
      <w:r w:rsidR="005F6DBA">
        <w:t xml:space="preserve"> culvert capacity. </w:t>
      </w:r>
      <w:r w:rsidR="00085DE8">
        <w:t>Using field data, t</w:t>
      </w:r>
      <w:r w:rsidR="005F6DBA">
        <w:t xml:space="preserve">he capacity of each culvert is modeled using the inlet control equation set forth by the Federal Highway Administration Hydraulic Design Series 5. In this model, the headwater ponding height was assumed to be the height of the road surface above the culvert invert. </w:t>
      </w:r>
    </w:p>
    <w:p w14:paraId="6EB9DBC6" w14:textId="77777777" w:rsidR="00085DE8" w:rsidRDefault="00085DE8" w:rsidP="00F0378D">
      <w:pPr>
        <w:pStyle w:val="ListParagraph"/>
      </w:pPr>
    </w:p>
    <w:p w14:paraId="6EF98298" w14:textId="5E7645D2" w:rsidR="00085DE8" w:rsidRDefault="006A0645" w:rsidP="00F0378D">
      <w:pPr>
        <w:pStyle w:val="ListParagraph"/>
        <w:numPr>
          <w:ilvl w:val="0"/>
          <w:numId w:val="32"/>
        </w:numPr>
      </w:pPr>
      <w:r>
        <w:t>In the final component</w:t>
      </w:r>
      <w:r w:rsidR="005F6DBA">
        <w:t xml:space="preserve"> of the model, the assigned capacity of each culvert is compared against the peak discharges calculated for the culvert </w:t>
      </w:r>
      <w:r w:rsidR="00EC2A1E">
        <w:t xml:space="preserve">in order </w:t>
      </w:r>
      <w:r w:rsidR="005F6DBA">
        <w:t>to determine the maximum return period storm that the culvert can safely pass.</w:t>
      </w:r>
    </w:p>
    <w:p w14:paraId="7FD11263" w14:textId="77777777" w:rsidR="005F6DBA" w:rsidRDefault="005F6DBA">
      <w:pPr>
        <w:contextualSpacing/>
      </w:pPr>
    </w:p>
    <w:p w14:paraId="7FD11264" w14:textId="77777777" w:rsidR="007C266E" w:rsidRDefault="007C266E">
      <w:pPr>
        <w:contextualSpacing/>
      </w:pPr>
    </w:p>
    <w:p w14:paraId="7FD11265" w14:textId="77777777" w:rsidR="005F6DBA" w:rsidRDefault="005F6DBA">
      <w:pPr>
        <w:contextualSpacing/>
      </w:pPr>
    </w:p>
    <w:p w14:paraId="7FD11266" w14:textId="77777777" w:rsidR="005F6DBA" w:rsidRPr="00C10F9B" w:rsidRDefault="005F6DBA">
      <w:pPr>
        <w:contextualSpacing/>
        <w:rPr>
          <w:b/>
          <w:sz w:val="24"/>
          <w:szCs w:val="24"/>
        </w:rPr>
      </w:pPr>
      <w:r w:rsidRPr="00C10F9B">
        <w:rPr>
          <w:b/>
          <w:sz w:val="24"/>
          <w:szCs w:val="24"/>
        </w:rPr>
        <w:t>Model Inputs:</w:t>
      </w:r>
    </w:p>
    <w:p w14:paraId="7FD11267" w14:textId="382245AE" w:rsidR="005F6DBA" w:rsidRDefault="005F6DBA" w:rsidP="005F6DBA">
      <w:pPr>
        <w:pStyle w:val="ListParagraph"/>
        <w:numPr>
          <w:ilvl w:val="0"/>
          <w:numId w:val="24"/>
        </w:numPr>
      </w:pPr>
      <w:r>
        <w:t xml:space="preserve">Culvert data collected by field data teams using either the NAACC protocol or the Tompkins county </w:t>
      </w:r>
      <w:r w:rsidR="00F0378D">
        <w:t>storm water</w:t>
      </w:r>
      <w:r>
        <w:t xml:space="preserve"> data collection protocol</w:t>
      </w:r>
      <w:r w:rsidR="00EC2A1E">
        <w:t>.</w:t>
      </w:r>
    </w:p>
    <w:p w14:paraId="7FD11268" w14:textId="77777777" w:rsidR="00C10F9B" w:rsidRDefault="00C10F9B" w:rsidP="00C10F9B">
      <w:pPr>
        <w:pStyle w:val="ListParagraph"/>
      </w:pPr>
    </w:p>
    <w:p w14:paraId="7FD11269" w14:textId="77777777" w:rsidR="00C10F9B" w:rsidRDefault="0024568A" w:rsidP="00C10F9B">
      <w:pPr>
        <w:pStyle w:val="ListParagraph"/>
        <w:numPr>
          <w:ilvl w:val="0"/>
          <w:numId w:val="24"/>
        </w:numPr>
      </w:pPr>
      <w:r>
        <w:t>The precipitation depths from the 1, 2, 5, 10, 25, 50, 100, 200 and 500 year 24-hour return period storm events in the watershed of interest.</w:t>
      </w:r>
    </w:p>
    <w:p w14:paraId="7FD1126A" w14:textId="77777777" w:rsidR="00C10F9B" w:rsidRDefault="00C10F9B" w:rsidP="00C10F9B">
      <w:pPr>
        <w:pStyle w:val="ListParagraph"/>
      </w:pPr>
    </w:p>
    <w:p w14:paraId="7FD1126B" w14:textId="7A616DB1" w:rsidR="0024568A" w:rsidRDefault="0024568A" w:rsidP="005F6DBA">
      <w:pPr>
        <w:pStyle w:val="ListParagraph"/>
        <w:numPr>
          <w:ilvl w:val="0"/>
          <w:numId w:val="24"/>
        </w:numPr>
      </w:pPr>
      <w:r>
        <w:t>DEM tiles covering the entire watershed of interest (accuracy of the model output is dependent on accuracy of the DEM used, therefore the highest resolution DEM available for the watershed of interest</w:t>
      </w:r>
      <w:r w:rsidR="00085DE8">
        <w:t xml:space="preserve"> should be used</w:t>
      </w:r>
      <w:r>
        <w:t>)</w:t>
      </w:r>
      <w:r w:rsidR="00EC2A1E">
        <w:t>.</w:t>
      </w:r>
    </w:p>
    <w:p w14:paraId="7FD1126C" w14:textId="77777777" w:rsidR="00C10F9B" w:rsidRDefault="00C10F9B" w:rsidP="00C10F9B">
      <w:pPr>
        <w:pStyle w:val="ListParagraph"/>
      </w:pPr>
    </w:p>
    <w:p w14:paraId="7FD1126D" w14:textId="77777777" w:rsidR="005F6DBA" w:rsidRDefault="0024568A" w:rsidP="0024568A">
      <w:pPr>
        <w:pStyle w:val="ListParagraph"/>
        <w:numPr>
          <w:ilvl w:val="0"/>
          <w:numId w:val="24"/>
        </w:numPr>
      </w:pPr>
      <w:r>
        <w:t xml:space="preserve">New York state curve number raster constructed by Rebecca Marjerison. </w:t>
      </w:r>
    </w:p>
    <w:p w14:paraId="7FD1126E" w14:textId="77777777" w:rsidR="005F6DBA" w:rsidRPr="00C10F9B" w:rsidRDefault="005F6DBA">
      <w:pPr>
        <w:contextualSpacing/>
        <w:rPr>
          <w:b/>
          <w:sz w:val="24"/>
          <w:szCs w:val="24"/>
        </w:rPr>
      </w:pPr>
      <w:r w:rsidRPr="00C10F9B">
        <w:rPr>
          <w:b/>
          <w:sz w:val="24"/>
          <w:szCs w:val="24"/>
        </w:rPr>
        <w:t xml:space="preserve">Model Outputs: </w:t>
      </w:r>
    </w:p>
    <w:p w14:paraId="7FD11273" w14:textId="66F95192" w:rsidR="0024568A" w:rsidRDefault="005E2F23" w:rsidP="0024568A">
      <w:pPr>
        <w:pStyle w:val="ListParagraph"/>
        <w:numPr>
          <w:ilvl w:val="0"/>
          <w:numId w:val="25"/>
        </w:numPr>
      </w:pPr>
      <w:r>
        <w:t>current_runoff.csv: C</w:t>
      </w:r>
      <w:r w:rsidR="0024568A">
        <w:t>ontain</w:t>
      </w:r>
      <w:r>
        <w:t>s</w:t>
      </w:r>
      <w:r w:rsidR="0024568A">
        <w:t xml:space="preserve"> the runoff from the 1, 2, 5, 10, 25, 50, 100, 200 and 500 year return period 24-hour storm events under current precipitation</w:t>
      </w:r>
      <w:r w:rsidR="00EC2A1E">
        <w:t>.</w:t>
      </w:r>
    </w:p>
    <w:p w14:paraId="7FD11274" w14:textId="77777777" w:rsidR="00C10F9B" w:rsidRDefault="00C10F9B" w:rsidP="00C10F9B">
      <w:pPr>
        <w:pStyle w:val="ListParagraph"/>
      </w:pPr>
    </w:p>
    <w:p w14:paraId="7FD11275" w14:textId="05BB4CF9" w:rsidR="0024568A" w:rsidRDefault="0024568A" w:rsidP="0024568A">
      <w:pPr>
        <w:pStyle w:val="ListParagraph"/>
        <w:numPr>
          <w:ilvl w:val="0"/>
          <w:numId w:val="25"/>
        </w:numPr>
      </w:pPr>
      <w:r>
        <w:t>future_runoff</w:t>
      </w:r>
      <w:r w:rsidR="005E2F23">
        <w:t>.csv</w:t>
      </w:r>
      <w:r>
        <w:t>:</w:t>
      </w:r>
      <w:r w:rsidRPr="0024568A">
        <w:t xml:space="preserve"> </w:t>
      </w:r>
      <w:r w:rsidR="005E2F23">
        <w:t>Contains</w:t>
      </w:r>
      <w:r>
        <w:t xml:space="preserve"> the runoff from the 1, 2, 5, 10, 25, 50, 100, 200 and 500 year return period 24-hour storm events under projected 2050 precipitation</w:t>
      </w:r>
      <w:r w:rsidR="00EC2A1E">
        <w:t>.</w:t>
      </w:r>
    </w:p>
    <w:p w14:paraId="7FD11276" w14:textId="77777777" w:rsidR="00C10F9B" w:rsidRDefault="00C10F9B" w:rsidP="00C10F9B">
      <w:pPr>
        <w:pStyle w:val="ListParagraph"/>
      </w:pPr>
    </w:p>
    <w:p w14:paraId="32215F7B" w14:textId="7D849464" w:rsidR="000D1541" w:rsidRDefault="00A11AA5" w:rsidP="000D1541">
      <w:pPr>
        <w:pStyle w:val="ListParagraph"/>
        <w:numPr>
          <w:ilvl w:val="0"/>
          <w:numId w:val="25"/>
        </w:numPr>
      </w:pPr>
      <w:r>
        <w:t>culv_geom.csv: Contains calculated geometry values of each culvert including area and necessary constants used in the capacity equations</w:t>
      </w:r>
      <w:r w:rsidR="00EC2A1E">
        <w:t>.</w:t>
      </w:r>
    </w:p>
    <w:p w14:paraId="563FC352" w14:textId="77777777" w:rsidR="000D1541" w:rsidRDefault="000D1541" w:rsidP="00F0378D">
      <w:pPr>
        <w:pStyle w:val="ListParagraph"/>
      </w:pPr>
    </w:p>
    <w:p w14:paraId="7FD11278" w14:textId="60C3FFB4" w:rsidR="0024568A" w:rsidRDefault="0024568A" w:rsidP="0024568A">
      <w:pPr>
        <w:pStyle w:val="ListParagraph"/>
        <w:numPr>
          <w:ilvl w:val="0"/>
          <w:numId w:val="25"/>
        </w:numPr>
      </w:pPr>
      <w:r>
        <w:t>capacity_output</w:t>
      </w:r>
      <w:r w:rsidR="005E2F23">
        <w:t>.csv</w:t>
      </w:r>
      <w:r>
        <w:t xml:space="preserve">: </w:t>
      </w:r>
      <w:r w:rsidR="005E2F23">
        <w:t>Contains</w:t>
      </w:r>
      <w:r w:rsidR="00AA6A5F">
        <w:t xml:space="preserve"> </w:t>
      </w:r>
      <w:r>
        <w:t>the capacity</w:t>
      </w:r>
      <w:r w:rsidR="00EC2A1E" w:rsidRPr="00EC2A1E">
        <w:t xml:space="preserve"> </w:t>
      </w:r>
      <w:r w:rsidR="00EC2A1E">
        <w:t>of each culvert</w:t>
      </w:r>
      <w:r>
        <w:t xml:space="preserve"> in </w:t>
      </w:r>
      <w:r w:rsidR="000D1541">
        <w:t>m</w:t>
      </w:r>
      <w:r w:rsidRPr="00F0378D">
        <w:rPr>
          <w:vertAlign w:val="superscript"/>
        </w:rPr>
        <w:t>3</w:t>
      </w:r>
      <w:r>
        <w:t>/s</w:t>
      </w:r>
      <w:r w:rsidR="00EC2A1E">
        <w:t>.</w:t>
      </w:r>
    </w:p>
    <w:p w14:paraId="7FD11279" w14:textId="77777777" w:rsidR="00C10F9B" w:rsidRDefault="00C10F9B" w:rsidP="00C10F9B">
      <w:pPr>
        <w:pStyle w:val="ListParagraph"/>
      </w:pPr>
    </w:p>
    <w:p w14:paraId="7FD1127A" w14:textId="77777777" w:rsidR="00A11AA5" w:rsidRDefault="00A11AA5" w:rsidP="00A11AA5">
      <w:pPr>
        <w:pStyle w:val="ListParagraph"/>
        <w:numPr>
          <w:ilvl w:val="0"/>
          <w:numId w:val="25"/>
        </w:numPr>
      </w:pPr>
      <w:r>
        <w:t xml:space="preserve">return_periods.csv: Contains the maximum return period storm event that each culvert can safely pass under current and projected 2050 precipitation estimates. </w:t>
      </w:r>
    </w:p>
    <w:p w14:paraId="67350AF6" w14:textId="77777777" w:rsidR="000D1541" w:rsidRDefault="000D1541" w:rsidP="00F0378D">
      <w:pPr>
        <w:pStyle w:val="ListParagraph"/>
      </w:pPr>
    </w:p>
    <w:p w14:paraId="7FD1127C" w14:textId="71603CF7" w:rsidR="00A11AA5" w:rsidRDefault="00A11AA5" w:rsidP="00A11AA5">
      <w:pPr>
        <w:pStyle w:val="ListParagraph"/>
        <w:numPr>
          <w:ilvl w:val="0"/>
          <w:numId w:val="25"/>
        </w:numPr>
      </w:pPr>
      <w:r>
        <w:t>model_output.csv: Contains a summary of the model output including the maximum return period that each culvert can pass for current and future precipitation, the capacity of each culvert, the culvert GPS coordinates, the cross sectional area of each culvert, and the computed watershed</w:t>
      </w:r>
      <w:r w:rsidR="00D50AC8">
        <w:t xml:space="preserve"> area</w:t>
      </w:r>
      <w:r>
        <w:t xml:space="preserve">, </w:t>
      </w:r>
      <w:r w:rsidR="00D50AC8">
        <w:t>t</w:t>
      </w:r>
      <w:r>
        <w:t>ime of concentration and curve number for each culvert.</w:t>
      </w:r>
    </w:p>
    <w:p w14:paraId="43164AAD" w14:textId="277C31D6" w:rsidR="00AF4612" w:rsidRDefault="00AF4612" w:rsidP="00F0378D">
      <w:pPr>
        <w:rPr>
          <w:b/>
          <w:sz w:val="24"/>
          <w:szCs w:val="24"/>
        </w:rPr>
      </w:pPr>
      <w:r>
        <w:rPr>
          <w:b/>
          <w:sz w:val="24"/>
          <w:szCs w:val="24"/>
        </w:rPr>
        <w:t>Required Software</w:t>
      </w:r>
      <w:r w:rsidRPr="00F0378D">
        <w:rPr>
          <w:b/>
          <w:sz w:val="24"/>
          <w:szCs w:val="24"/>
        </w:rPr>
        <w:t xml:space="preserve">: </w:t>
      </w:r>
    </w:p>
    <w:p w14:paraId="11899B44" w14:textId="72CDDC58" w:rsidR="00E32516" w:rsidRPr="00F81BEF" w:rsidRDefault="00E32516" w:rsidP="00F0378D">
      <w:pPr>
        <w:rPr>
          <w:sz w:val="24"/>
          <w:szCs w:val="24"/>
        </w:rPr>
      </w:pPr>
      <w:r>
        <w:rPr>
          <w:sz w:val="24"/>
          <w:szCs w:val="24"/>
        </w:rPr>
        <w:t>This model was developed and tested using</w:t>
      </w:r>
      <w:r w:rsidR="00BF448F">
        <w:rPr>
          <w:sz w:val="24"/>
          <w:szCs w:val="24"/>
        </w:rPr>
        <w:t>:</w:t>
      </w:r>
    </w:p>
    <w:p w14:paraId="6290AF4A" w14:textId="6D595A2D" w:rsidR="00AF4612" w:rsidRPr="00F0378D" w:rsidRDefault="00AF4612" w:rsidP="00E32516">
      <w:pPr>
        <w:pStyle w:val="ListParagraph"/>
        <w:numPr>
          <w:ilvl w:val="0"/>
          <w:numId w:val="40"/>
        </w:numPr>
      </w:pPr>
      <w:r w:rsidRPr="00F0378D">
        <w:t>ESRI ArcMap</w:t>
      </w:r>
      <w:r w:rsidR="00E32516" w:rsidRPr="00E32516">
        <w:t xml:space="preserve"> 10.3.1</w:t>
      </w:r>
    </w:p>
    <w:p w14:paraId="35EAE530" w14:textId="5C365AB6" w:rsidR="00E32516" w:rsidRDefault="00AF4612" w:rsidP="00F0378D">
      <w:pPr>
        <w:pStyle w:val="ListParagraph"/>
        <w:numPr>
          <w:ilvl w:val="0"/>
          <w:numId w:val="40"/>
        </w:numPr>
      </w:pPr>
      <w:r w:rsidRPr="00F0378D">
        <w:lastRenderedPageBreak/>
        <w:t>Python</w:t>
      </w:r>
      <w:r w:rsidR="00E32516">
        <w:t xml:space="preserve"> 2.7 (comes with the ArcMap 10.3.1 installation)</w:t>
      </w:r>
    </w:p>
    <w:p w14:paraId="18B431F1" w14:textId="04BF3639" w:rsidR="00E32516" w:rsidRDefault="00E32516" w:rsidP="00F81BEF">
      <w:pPr>
        <w:pStyle w:val="ListParagraph"/>
        <w:numPr>
          <w:ilvl w:val="1"/>
          <w:numId w:val="40"/>
        </w:numPr>
      </w:pPr>
      <w:r>
        <w:t>NumPy 1.7.1 package</w:t>
      </w:r>
      <w:r w:rsidR="00CD0762">
        <w:t xml:space="preserve"> (comes with the ArcMap 10.3.1 installation, also available at </w:t>
      </w:r>
      <w:r w:rsidR="00CD0762" w:rsidRPr="00CD0762">
        <w:t>https://pypi.python.org/pypi/numpy</w:t>
      </w:r>
      <w:r w:rsidR="00CD0762">
        <w:t>)</w:t>
      </w:r>
    </w:p>
    <w:p w14:paraId="691C3D6D" w14:textId="5D6DF96A" w:rsidR="00AF4612" w:rsidRDefault="00E32516" w:rsidP="00F0378D">
      <w:pPr>
        <w:pStyle w:val="ListParagraph"/>
        <w:numPr>
          <w:ilvl w:val="0"/>
          <w:numId w:val="40"/>
        </w:numPr>
      </w:pPr>
      <w:r>
        <w:t>IDLE, a Python editor (comes with the ArcMap 10.3.1 installation)</w:t>
      </w:r>
    </w:p>
    <w:p w14:paraId="4B64CA76" w14:textId="77777777" w:rsidR="00831A8D" w:rsidRDefault="00AF4612" w:rsidP="00F81BEF">
      <w:pPr>
        <w:pStyle w:val="ListParagraph"/>
        <w:numPr>
          <w:ilvl w:val="0"/>
          <w:numId w:val="40"/>
        </w:numPr>
      </w:pPr>
      <w:r>
        <w:t>Microsoft Excel</w:t>
      </w:r>
    </w:p>
    <w:p w14:paraId="31703A46" w14:textId="4DABAA7D" w:rsidR="00085DE8" w:rsidRDefault="00831A8D" w:rsidP="00F81BEF">
      <w:pPr>
        <w:pStyle w:val="ListParagraph"/>
        <w:numPr>
          <w:ilvl w:val="0"/>
          <w:numId w:val="40"/>
        </w:numPr>
      </w:pPr>
      <w:r>
        <w:t>(Optional) R version 3.4.3</w:t>
      </w:r>
      <w:r w:rsidR="00085DE8">
        <w:br w:type="page"/>
      </w:r>
    </w:p>
    <w:p w14:paraId="0EAE546D" w14:textId="77777777" w:rsidR="005D7747" w:rsidRDefault="005D7747" w:rsidP="00085DE8">
      <w:pPr>
        <w:contextualSpacing/>
        <w:rPr>
          <w:b/>
          <w:sz w:val="24"/>
          <w:szCs w:val="24"/>
        </w:rPr>
        <w:sectPr w:rsidR="005D7747" w:rsidSect="00C10F9B">
          <w:footerReference w:type="default" r:id="rId8"/>
          <w:footerReference w:type="first" r:id="rId9"/>
          <w:pgSz w:w="12240" w:h="15840"/>
          <w:pgMar w:top="1440" w:right="1440" w:bottom="1440" w:left="1440" w:header="720" w:footer="720" w:gutter="0"/>
          <w:cols w:space="720"/>
          <w:titlePg/>
          <w:docGrid w:linePitch="360"/>
        </w:sectPr>
      </w:pPr>
    </w:p>
    <w:p w14:paraId="2B287E2B" w14:textId="402B1F51" w:rsidR="00085DE8" w:rsidRDefault="00085DE8" w:rsidP="00085DE8">
      <w:pPr>
        <w:contextualSpacing/>
        <w:rPr>
          <w:b/>
          <w:sz w:val="24"/>
          <w:szCs w:val="24"/>
        </w:rPr>
      </w:pPr>
      <w:r>
        <w:rPr>
          <w:b/>
          <w:sz w:val="24"/>
          <w:szCs w:val="24"/>
        </w:rPr>
        <w:lastRenderedPageBreak/>
        <w:t>Flow Chart</w:t>
      </w:r>
      <w:r w:rsidR="00F07418">
        <w:rPr>
          <w:b/>
          <w:sz w:val="24"/>
          <w:szCs w:val="24"/>
        </w:rPr>
        <w:t>s</w:t>
      </w:r>
      <w:r>
        <w:rPr>
          <w:b/>
          <w:sz w:val="24"/>
          <w:szCs w:val="24"/>
        </w:rPr>
        <w:t xml:space="preserve"> of Model</w:t>
      </w:r>
      <w:r w:rsidRPr="00C10F9B">
        <w:rPr>
          <w:b/>
          <w:sz w:val="24"/>
          <w:szCs w:val="24"/>
        </w:rPr>
        <w:t xml:space="preserve">: </w:t>
      </w:r>
    </w:p>
    <w:p w14:paraId="0C9B657D" w14:textId="77777777" w:rsidR="00D5238B" w:rsidRPr="00C10F9B" w:rsidRDefault="00D5238B" w:rsidP="00085DE8">
      <w:pPr>
        <w:contextualSpacing/>
        <w:rPr>
          <w:b/>
          <w:sz w:val="24"/>
          <w:szCs w:val="24"/>
        </w:rPr>
      </w:pPr>
    </w:p>
    <w:p w14:paraId="7A4A21DC" w14:textId="5FA23D8A" w:rsidR="00F07418" w:rsidRDefault="00D5238B" w:rsidP="00F0378D">
      <w:r>
        <w:rPr>
          <w:noProof/>
        </w:rPr>
        <w:drawing>
          <wp:inline distT="0" distB="0" distL="0" distR="0" wp14:anchorId="2F5E5BBB" wp14:editId="3E469F59">
            <wp:extent cx="8136452" cy="293050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0256" t="27066" r="1923" b="32573"/>
                    <a:stretch/>
                  </pic:blipFill>
                  <pic:spPr bwMode="auto">
                    <a:xfrm>
                      <a:off x="0" y="0"/>
                      <a:ext cx="8181365" cy="2946678"/>
                    </a:xfrm>
                    <a:prstGeom prst="rect">
                      <a:avLst/>
                    </a:prstGeom>
                    <a:ln>
                      <a:noFill/>
                    </a:ln>
                    <a:extLst>
                      <a:ext uri="{53640926-AAD7-44D8-BBD7-CCE9431645EC}">
                        <a14:shadowObscured xmlns:a14="http://schemas.microsoft.com/office/drawing/2010/main"/>
                      </a:ext>
                    </a:extLst>
                  </pic:spPr>
                </pic:pic>
              </a:graphicData>
            </a:graphic>
          </wp:inline>
        </w:drawing>
      </w:r>
    </w:p>
    <w:p w14:paraId="6E1FADF9" w14:textId="77777777" w:rsidR="00F07418" w:rsidRDefault="00F07418">
      <w:r>
        <w:br w:type="page"/>
      </w:r>
    </w:p>
    <w:p w14:paraId="7756FFDA" w14:textId="4F85D3AC" w:rsidR="00085DE8" w:rsidRDefault="00F07418" w:rsidP="00F0378D">
      <w:r>
        <w:rPr>
          <w:noProof/>
        </w:rPr>
        <w:lastRenderedPageBreak/>
        <w:drawing>
          <wp:inline distT="0" distB="0" distL="0" distR="0" wp14:anchorId="5C16491F" wp14:editId="06E5FD17">
            <wp:extent cx="8229600" cy="462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Flowchart.jpg"/>
                    <pic:cNvPicPr/>
                  </pic:nvPicPr>
                  <pic:blipFill>
                    <a:blip r:embed="rId11">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7FD1127D" w14:textId="77777777" w:rsidR="006A0645" w:rsidRDefault="006A0645" w:rsidP="006A0645">
      <w:pPr>
        <w:pStyle w:val="ListParagraph"/>
      </w:pPr>
    </w:p>
    <w:p w14:paraId="7FD1127E" w14:textId="77777777" w:rsidR="00C10F9B" w:rsidRDefault="00C10F9B" w:rsidP="00C10F9B">
      <w:r>
        <w:br w:type="page"/>
      </w:r>
    </w:p>
    <w:p w14:paraId="2C42F327" w14:textId="77777777" w:rsidR="005D7747" w:rsidRDefault="005D7747">
      <w:pPr>
        <w:rPr>
          <w:b/>
          <w:sz w:val="36"/>
          <w:szCs w:val="36"/>
        </w:rPr>
        <w:sectPr w:rsidR="005D7747" w:rsidSect="00F0378D">
          <w:pgSz w:w="15840" w:h="12240" w:orient="landscape"/>
          <w:pgMar w:top="1440" w:right="1440" w:bottom="1440" w:left="1440" w:header="720" w:footer="720" w:gutter="0"/>
          <w:cols w:space="720"/>
          <w:titlePg/>
          <w:docGrid w:linePitch="360"/>
        </w:sectPr>
      </w:pPr>
    </w:p>
    <w:p w14:paraId="7FD1127F" w14:textId="50E99697" w:rsidR="001E301F" w:rsidRPr="00C10F9B" w:rsidRDefault="001E301F">
      <w:pPr>
        <w:rPr>
          <w:b/>
          <w:sz w:val="36"/>
          <w:szCs w:val="36"/>
        </w:rPr>
      </w:pPr>
      <w:r w:rsidRPr="00C10F9B">
        <w:rPr>
          <w:b/>
          <w:sz w:val="36"/>
          <w:szCs w:val="36"/>
        </w:rPr>
        <w:lastRenderedPageBreak/>
        <w:t>Procedure:</w:t>
      </w:r>
    </w:p>
    <w:p w14:paraId="73A8461F" w14:textId="5C920AA4" w:rsidR="001E411D" w:rsidRPr="00E04527" w:rsidRDefault="001E411D" w:rsidP="001E411D">
      <w:pPr>
        <w:rPr>
          <w:b/>
          <w:sz w:val="28"/>
          <w:szCs w:val="28"/>
        </w:rPr>
      </w:pPr>
      <w:r>
        <w:rPr>
          <w:b/>
          <w:sz w:val="28"/>
          <w:szCs w:val="28"/>
        </w:rPr>
        <w:t>Part 0</w:t>
      </w:r>
      <w:r w:rsidRPr="00E04527">
        <w:rPr>
          <w:b/>
          <w:sz w:val="28"/>
          <w:szCs w:val="28"/>
        </w:rPr>
        <w:t xml:space="preserve">: </w:t>
      </w:r>
      <w:r>
        <w:rPr>
          <w:b/>
          <w:sz w:val="28"/>
          <w:szCs w:val="28"/>
        </w:rPr>
        <w:t>Set up your file structure</w:t>
      </w:r>
    </w:p>
    <w:p w14:paraId="6FC6B8AA" w14:textId="3220BFF0" w:rsidR="00A52D2E" w:rsidRDefault="00A52D2E" w:rsidP="006A0645">
      <w:pPr>
        <w:contextualSpacing/>
      </w:pPr>
      <w:r>
        <w:t>The sugges</w:t>
      </w:r>
      <w:r w:rsidR="00711D6E">
        <w:t xml:space="preserve">ted file structure is shown below.  Each rectangle represents a folder (or in the case of).  </w:t>
      </w:r>
      <w:r w:rsidR="00711D6E" w:rsidRPr="00F81BEF">
        <w:rPr>
          <w:b/>
          <w:color w:val="4F81BD" w:themeColor="accent1"/>
        </w:rPr>
        <w:t>Blue rectangles</w:t>
      </w:r>
      <w:r w:rsidR="00711D6E" w:rsidRPr="00F81BEF">
        <w:rPr>
          <w:color w:val="4F81BD" w:themeColor="accent1"/>
        </w:rPr>
        <w:t xml:space="preserve"> </w:t>
      </w:r>
      <w:r w:rsidR="004A3309">
        <w:t>correspond to</w:t>
      </w:r>
      <w:r w:rsidR="00711D6E">
        <w:t xml:space="preserve"> </w:t>
      </w:r>
      <w:r w:rsidR="004A3309">
        <w:t xml:space="preserve">the </w:t>
      </w:r>
      <w:r w:rsidR="00F2096C">
        <w:t xml:space="preserve">folders i the </w:t>
      </w:r>
      <w:r w:rsidR="00F2096C" w:rsidRPr="003110A3">
        <w:t>CulvertStartKitAndFileTemplate</w:t>
      </w:r>
      <w:r w:rsidR="004A3309">
        <w:t xml:space="preserve"> folder that </w:t>
      </w:r>
      <w:r w:rsidR="00F2096C">
        <w:t xml:space="preserve">do not need to be renamed.  This file structure </w:t>
      </w:r>
      <w:r w:rsidR="004A3309">
        <w:t>can be downloaded from the Cornell Soil &amp; Water Github repository (</w:t>
      </w:r>
      <w:r w:rsidR="004A3309" w:rsidRPr="004A3309">
        <w:t>https://github.com/SoilWaterLab/CulvertStartKit</w:t>
      </w:r>
      <w:r w:rsidR="004A3309">
        <w:t>).</w:t>
      </w:r>
      <w:r w:rsidR="00711D6E">
        <w:t xml:space="preserve">  </w:t>
      </w:r>
      <w:r w:rsidR="00CE4AA9">
        <w:t xml:space="preserve">The </w:t>
      </w:r>
      <w:r w:rsidR="00CE4AA9" w:rsidRPr="00F81BEF">
        <w:rPr>
          <w:b/>
          <w:color w:val="C0504D" w:themeColor="accent2"/>
        </w:rPr>
        <w:t>red rectangle</w:t>
      </w:r>
      <w:r w:rsidR="00CE4AA9" w:rsidRPr="00F81BEF">
        <w:rPr>
          <w:color w:val="C0504D" w:themeColor="accent2"/>
        </w:rPr>
        <w:t xml:space="preserve"> </w:t>
      </w:r>
      <w:r w:rsidR="004A3309">
        <w:t xml:space="preserve">corresponds to the </w:t>
      </w:r>
      <w:r w:rsidR="00F2096C">
        <w:t xml:space="preserve">CulvertTools.tbx, an Arc Toolbox </w:t>
      </w:r>
      <w:r w:rsidR="00711D6E" w:rsidRPr="00F81BEF">
        <w:rPr>
          <w:b/>
          <w:color w:val="F79646" w:themeColor="accent6"/>
        </w:rPr>
        <w:t>Orange rectangles</w:t>
      </w:r>
      <w:r w:rsidR="00711D6E" w:rsidRPr="00F81BEF">
        <w:rPr>
          <w:color w:val="F79646" w:themeColor="accent6"/>
        </w:rPr>
        <w:t xml:space="preserve"> </w:t>
      </w:r>
      <w:r w:rsidR="004A3309">
        <w:t>are</w:t>
      </w:r>
      <w:r w:rsidR="00711D6E">
        <w:t xml:space="preserve"> </w:t>
      </w:r>
      <w:r w:rsidR="00F2096C">
        <w:t>folders that should be renamed by the user, the original file name is indicated in square brackets</w:t>
      </w:r>
      <w:r w:rsidR="007B1D41">
        <w:t xml:space="preserve"> [], with an example na</w:t>
      </w:r>
      <w:r w:rsidR="00411FD6">
        <w:t>me below</w:t>
      </w:r>
      <w:r>
        <w:t xml:space="preserve">: </w:t>
      </w:r>
    </w:p>
    <w:p w14:paraId="6B0AD9BD" w14:textId="77777777" w:rsidR="00A52D2E" w:rsidRDefault="00A52D2E" w:rsidP="006A0645">
      <w:pPr>
        <w:contextualSpacing/>
      </w:pPr>
    </w:p>
    <w:p w14:paraId="0B1134C5" w14:textId="6DC9A047" w:rsidR="00A52D2E" w:rsidRDefault="00A52D2E" w:rsidP="006A0645">
      <w:pPr>
        <w:contextualSpacing/>
      </w:pPr>
      <w:r>
        <w:rPr>
          <w:noProof/>
        </w:rPr>
        <w:drawing>
          <wp:inline distT="0" distB="0" distL="0" distR="0" wp14:anchorId="6B16B72E" wp14:editId="728731AF">
            <wp:extent cx="5486400" cy="3200400"/>
            <wp:effectExtent l="1905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B42ECE6" w14:textId="77777777" w:rsidR="00F021C4" w:rsidRDefault="006924AE" w:rsidP="006A0645">
      <w:pPr>
        <w:contextualSpacing/>
      </w:pPr>
      <w:r>
        <w:br/>
      </w:r>
    </w:p>
    <w:p w14:paraId="77ED0B52" w14:textId="439A2CF3" w:rsidR="00F021C4" w:rsidRDefault="00F021C4" w:rsidP="006A0645">
      <w:pPr>
        <w:contextualSpacing/>
      </w:pPr>
      <w:r>
        <w:t xml:space="preserve">To download the </w:t>
      </w:r>
      <w:r w:rsidR="004D13CF" w:rsidRPr="003110A3">
        <w:t>CulvertStartKitAndFileTemplate</w:t>
      </w:r>
      <w:r>
        <w:t>from Github, first navigate to the links above. Then, click on the green button on the right side of the webpage that reads “Clone or Download.” A drop-down menu will appear, select “Download ZIP.” (see image on next page)</w:t>
      </w:r>
      <w:r w:rsidR="0088533F">
        <w:t>.</w:t>
      </w:r>
    </w:p>
    <w:p w14:paraId="5B75E620" w14:textId="77777777" w:rsidR="0088533F" w:rsidRDefault="0088533F" w:rsidP="006A0645">
      <w:pPr>
        <w:contextualSpacing/>
      </w:pPr>
    </w:p>
    <w:p w14:paraId="6B65D498" w14:textId="2A0EB181" w:rsidR="00F021C4" w:rsidRDefault="00F021C4" w:rsidP="006A0645">
      <w:pPr>
        <w:contextualSpacing/>
      </w:pPr>
      <w:r>
        <w:rPr>
          <w:noProof/>
        </w:rPr>
        <w:lastRenderedPageBreak/>
        <mc:AlternateContent>
          <mc:Choice Requires="wps">
            <w:drawing>
              <wp:anchor distT="0" distB="0" distL="114300" distR="114300" simplePos="0" relativeHeight="251661312" behindDoc="0" locked="0" layoutInCell="1" allowOverlap="1" wp14:anchorId="10BC599D" wp14:editId="05627DA9">
                <wp:simplePos x="0" y="0"/>
                <wp:positionH relativeFrom="margin">
                  <wp:align>right</wp:align>
                </wp:positionH>
                <wp:positionV relativeFrom="paragraph">
                  <wp:posOffset>1343025</wp:posOffset>
                </wp:positionV>
                <wp:extent cx="962025" cy="247650"/>
                <wp:effectExtent l="0" t="0" r="28575" b="19050"/>
                <wp:wrapNone/>
                <wp:docPr id="43" name="Oval 43"/>
                <wp:cNvGraphicFramePr/>
                <a:graphic xmlns:a="http://schemas.openxmlformats.org/drawingml/2006/main">
                  <a:graphicData uri="http://schemas.microsoft.com/office/word/2010/wordprocessingShape">
                    <wps:wsp>
                      <wps:cNvSpPr/>
                      <wps:spPr>
                        <a:xfrm>
                          <a:off x="0" y="0"/>
                          <a:ext cx="962025"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0BA244F4" id="Oval 43" o:spid="_x0000_s1026" style="position:absolute;margin-left:24.55pt;margin-top:105.75pt;width:75.75pt;height:19.5pt;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" filled="f" strokecolor="red" strokeweight="2pt">
                <w10:wrap anchorx="margin"/>
              </v:oval>
            </w:pict>
          </mc:Fallback>
        </mc:AlternateContent>
      </w:r>
      <w:r>
        <w:rPr>
          <w:noProof/>
        </w:rPr>
        <mc:AlternateContent>
          <mc:Choice Requires="wps">
            <w:drawing>
              <wp:anchor distT="0" distB="0" distL="114300" distR="114300" simplePos="0" relativeHeight="251659264" behindDoc="0" locked="0" layoutInCell="1" allowOverlap="1" wp14:anchorId="381EEA02" wp14:editId="1215790B">
                <wp:simplePos x="0" y="0"/>
                <wp:positionH relativeFrom="column">
                  <wp:posOffset>4972050</wp:posOffset>
                </wp:positionH>
                <wp:positionV relativeFrom="paragraph">
                  <wp:posOffset>2324100</wp:posOffset>
                </wp:positionV>
                <wp:extent cx="733425" cy="247650"/>
                <wp:effectExtent l="0" t="0" r="28575" b="19050"/>
                <wp:wrapNone/>
                <wp:docPr id="42" name="Oval 42"/>
                <wp:cNvGraphicFramePr/>
                <a:graphic xmlns:a="http://schemas.openxmlformats.org/drawingml/2006/main">
                  <a:graphicData uri="http://schemas.microsoft.com/office/word/2010/wordprocessingShape">
                    <wps:wsp>
                      <wps:cNvSpPr/>
                      <wps:spPr>
                        <a:xfrm>
                          <a:off x="0" y="0"/>
                          <a:ext cx="733425"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165195D9" id="Oval 42" o:spid="_x0000_s1026" style="position:absolute;margin-left:391.5pt;margin-top:183pt;width:57.7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" filled="f" strokecolor="red" strokeweight="2pt"/>
            </w:pict>
          </mc:Fallback>
        </mc:AlternateContent>
      </w:r>
      <w:r>
        <w:rPr>
          <w:noProof/>
        </w:rPr>
        <w:drawing>
          <wp:inline distT="0" distB="0" distL="0" distR="0" wp14:anchorId="35B077D9" wp14:editId="08187189">
            <wp:extent cx="5934075" cy="26709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5377" cy="2689558"/>
                    </a:xfrm>
                    <a:prstGeom prst="rect">
                      <a:avLst/>
                    </a:prstGeom>
                  </pic:spPr>
                </pic:pic>
              </a:graphicData>
            </a:graphic>
          </wp:inline>
        </w:drawing>
      </w:r>
    </w:p>
    <w:p w14:paraId="7318A5A0" w14:textId="77777777" w:rsidR="006924AE" w:rsidRDefault="006924AE"/>
    <w:p w14:paraId="1682FB3D" w14:textId="2CC8470C" w:rsidR="00BF448F" w:rsidRDefault="00F021C4">
      <w:pPr>
        <w:rPr>
          <w:b/>
          <w:sz w:val="28"/>
          <w:szCs w:val="28"/>
        </w:rPr>
      </w:pPr>
      <w:r>
        <w:t>The current naming convention for the data folder is a three-letter acronym.  For example, if analyzing culverts in Albany county, the data folder would be named ALB.  The working directory can have any descriptive name.</w:t>
      </w:r>
      <w:r w:rsidR="00BF448F">
        <w:rPr>
          <w:b/>
          <w:sz w:val="28"/>
          <w:szCs w:val="28"/>
        </w:rPr>
        <w:br w:type="page"/>
      </w:r>
    </w:p>
    <w:p w14:paraId="7FD11283" w14:textId="5E8B0671" w:rsidR="005E2F23" w:rsidRPr="00E04527" w:rsidRDefault="005E2F23">
      <w:pPr>
        <w:rPr>
          <w:b/>
          <w:sz w:val="28"/>
          <w:szCs w:val="28"/>
        </w:rPr>
      </w:pPr>
      <w:r w:rsidRPr="00E04527">
        <w:rPr>
          <w:b/>
          <w:sz w:val="28"/>
          <w:szCs w:val="28"/>
        </w:rPr>
        <w:lastRenderedPageBreak/>
        <w:t>Part 1: Download data and prepare GIS file</w:t>
      </w:r>
    </w:p>
    <w:p w14:paraId="7FD11284" w14:textId="77777777" w:rsidR="001E301F" w:rsidRPr="00E04527" w:rsidRDefault="001E301F">
      <w:pPr>
        <w:rPr>
          <w:b/>
          <w:sz w:val="24"/>
          <w:szCs w:val="24"/>
        </w:rPr>
      </w:pPr>
      <w:r w:rsidRPr="00E04527">
        <w:rPr>
          <w:b/>
          <w:sz w:val="24"/>
          <w:szCs w:val="24"/>
        </w:rPr>
        <w:t>Step 1: Export Data</w:t>
      </w:r>
    </w:p>
    <w:p w14:paraId="1E347397" w14:textId="77777777" w:rsidR="00D50AC8" w:rsidRDefault="00D50AC8" w:rsidP="00D50AC8">
      <w:r>
        <w:t>If using NAACC data:</w:t>
      </w:r>
    </w:p>
    <w:p w14:paraId="64EEB02A" w14:textId="3EF29CE0" w:rsidR="00922461" w:rsidRDefault="00D50AC8">
      <w:pPr>
        <w:pStyle w:val="ListParagraph"/>
        <w:numPr>
          <w:ilvl w:val="0"/>
          <w:numId w:val="28"/>
        </w:numPr>
      </w:pPr>
      <w:r>
        <w:t>Download the NAACC</w:t>
      </w:r>
      <w:r w:rsidR="00636795">
        <w:t xml:space="preserve"> </w:t>
      </w:r>
      <w:r>
        <w:t>spreadsheet</w:t>
      </w:r>
      <w:r w:rsidR="00922461">
        <w:t>.</w:t>
      </w:r>
    </w:p>
    <w:p w14:paraId="594252CE" w14:textId="79F6801B" w:rsidR="00636795" w:rsidRDefault="00922461">
      <w:pPr>
        <w:pStyle w:val="ListParagraph"/>
        <w:numPr>
          <w:ilvl w:val="0"/>
          <w:numId w:val="28"/>
        </w:numPr>
      </w:pPr>
      <w:r>
        <w:t>S</w:t>
      </w:r>
      <w:r w:rsidR="00D50AC8">
        <w:t>ave the data in .csv format</w:t>
      </w:r>
      <w:r w:rsidR="00636795">
        <w:t xml:space="preserve"> </w:t>
      </w:r>
      <w:r w:rsidR="00557889">
        <w:t>into your</w:t>
      </w:r>
      <w:r w:rsidR="000E60A0">
        <w:t xml:space="preserve"> “data” folder</w:t>
      </w:r>
      <w:r w:rsidR="00557889">
        <w:t xml:space="preserve"> within </w:t>
      </w:r>
      <w:r w:rsidR="008A3B27">
        <w:t>CulvertEvaluation</w:t>
      </w:r>
      <w:r w:rsidR="008A3B27" w:rsidDel="008A3B27">
        <w:t xml:space="preserve"> </w:t>
      </w:r>
      <w:r w:rsidR="000E60A0">
        <w:t>.</w:t>
      </w:r>
      <w:r w:rsidR="00065B8F">
        <w:t xml:space="preserve">  For the file name, use the same three-letter acronym as the folder name</w:t>
      </w:r>
      <w:r w:rsidR="001404AB">
        <w:t xml:space="preserve"> (e.g., ALB.csv)</w:t>
      </w:r>
      <w:r w:rsidR="00065B8F">
        <w:t>.</w:t>
      </w:r>
    </w:p>
    <w:p w14:paraId="760D953E" w14:textId="02235BC5" w:rsidR="00362D9E" w:rsidRDefault="00362D9E">
      <w:pPr>
        <w:pStyle w:val="ListParagraph"/>
        <w:numPr>
          <w:ilvl w:val="0"/>
          <w:numId w:val="28"/>
        </w:numPr>
      </w:pPr>
      <w:r>
        <w:t>See note below about the column order required for NAACC data.</w:t>
      </w:r>
    </w:p>
    <w:p w14:paraId="5D059D32" w14:textId="54819BF3" w:rsidR="001404AB" w:rsidRDefault="001B16D1" w:rsidP="00F81BEF">
      <w:r w:rsidRPr="001B16D1">
        <w:rPr>
          <w:b/>
        </w:rPr>
        <w:t xml:space="preserve">Note: </w:t>
      </w:r>
      <w:r>
        <w:t xml:space="preserve">To input data using the NAACC formatting, even if not sourced from NAACC, ensure these data are in the correct column for proper interpretation by the model.  Only the bolded columns are required. </w:t>
      </w:r>
      <w:r w:rsidR="006302D3">
        <w:t xml:space="preserve"> All other columns can be empty. </w:t>
      </w:r>
      <w:r>
        <w:t xml:space="preserve"> See Sample</w:t>
      </w:r>
      <w:r w:rsidR="00935020">
        <w:t>_</w:t>
      </w:r>
      <w:r>
        <w:t>NAACC</w:t>
      </w:r>
      <w:r w:rsidR="00935020">
        <w:t>_data</w:t>
      </w:r>
      <w:r>
        <w:t>.csv</w:t>
      </w:r>
      <w:r w:rsidR="00085796">
        <w:t xml:space="preserve"> in CulvertModel_StartKit</w:t>
      </w:r>
      <w:r>
        <w:t>.</w:t>
      </w:r>
    </w:p>
    <w:p w14:paraId="0BC4E97F" w14:textId="40A0CEF1" w:rsidR="001B16D1" w:rsidRPr="00F81BEF" w:rsidRDefault="001B16D1" w:rsidP="00F81BEF">
      <w:r>
        <w:br/>
      </w:r>
      <w:r w:rsidRPr="00F81BEF">
        <w:rPr>
          <w:b/>
        </w:rPr>
        <w:t>A. Survey_Id</w:t>
      </w:r>
      <w:r w:rsidRPr="00F81BEF">
        <w:rPr>
          <w:b/>
        </w:rPr>
        <w:br/>
        <w:t>L. Crossing Type (using the same word descriptors as is used in NAACC protocol, i.e. “Bridge”, “culvert”)</w:t>
      </w:r>
      <w:r w:rsidRPr="00F81BEF">
        <w:rPr>
          <w:b/>
        </w:rPr>
        <w:br/>
        <w:t>T. GPS_X_Coordinate (if corrected GPS coordinates are available, ensure they are in these columns)</w:t>
      </w:r>
      <w:r w:rsidRPr="00F81BEF">
        <w:rPr>
          <w:b/>
        </w:rPr>
        <w:br/>
        <w:t>U. GPS_Y_Coordinate (if corrected GPS coordinates are available, ensure they are in these columns)</w:t>
      </w:r>
      <w:r w:rsidRPr="00F81BEF">
        <w:rPr>
          <w:b/>
        </w:rPr>
        <w:br/>
        <w:t>W. Inlet_Type (using the same word descriptors as is used in NAACC protocol, i.e. “projecting”, “wingwall”)</w:t>
      </w:r>
      <w:r w:rsidRPr="00F81BEF">
        <w:rPr>
          <w:b/>
        </w:rPr>
        <w:br/>
        <w:t>Y. Number_Of_Culverts</w:t>
      </w:r>
      <w:r w:rsidRPr="00F81BEF">
        <w:rPr>
          <w:b/>
        </w:rPr>
        <w:br/>
        <w:t>AB. Road_Fill_Height</w:t>
      </w:r>
      <w:r w:rsidRPr="00F81BEF">
        <w:rPr>
          <w:b/>
        </w:rPr>
        <w:br/>
        <w:t>AJ. NAACC_CulvertID</w:t>
      </w:r>
      <w:r w:rsidRPr="00F81BEF">
        <w:rPr>
          <w:b/>
        </w:rPr>
        <w:br/>
        <w:t>AN. Crossing_Structure_Length</w:t>
      </w:r>
      <w:r w:rsidRPr="00F81BEF">
        <w:rPr>
          <w:b/>
        </w:rPr>
        <w:br/>
        <w:t>AR. Inlet_Height</w:t>
      </w:r>
      <w:r w:rsidRPr="00F81BEF">
        <w:rPr>
          <w:b/>
        </w:rPr>
        <w:br/>
        <w:t>AS. Inlet_Structure</w:t>
      </w:r>
      <w:r w:rsidRPr="00F81BEF">
        <w:rPr>
          <w:b/>
        </w:rPr>
        <w:br/>
        <w:t>AT. Inlet_Substrate_Water_Width</w:t>
      </w:r>
      <w:r w:rsidRPr="00F81BEF">
        <w:rPr>
          <w:b/>
        </w:rPr>
        <w:br/>
        <w:t>AU. Inlet_Water_Depth</w:t>
      </w:r>
      <w:r w:rsidRPr="00F81BEF">
        <w:rPr>
          <w:b/>
        </w:rPr>
        <w:br/>
        <w:t>AV. Inlet_Width</w:t>
      </w:r>
      <w:r w:rsidRPr="00F81BEF">
        <w:rPr>
          <w:b/>
        </w:rPr>
        <w:br/>
        <w:t>AX. Material  [“Dual-Walled HDPE”, “Plastic”, “Corrugated HDPE”, “Smooth Metal”, “Corrugated Metal”, “Metal”, “Concrete”, “Stone”]</w:t>
      </w:r>
      <w:r w:rsidRPr="00F81BEF">
        <w:br/>
        <w:t>BC. Outlet_Height (not currently used because of Inlet Control assumption)</w:t>
      </w:r>
      <w:r w:rsidRPr="00F81BEF">
        <w:br/>
        <w:t>BD. Outlet_Structure (not currently used because of Inlet Control assumption)</w:t>
      </w:r>
      <w:r w:rsidRPr="00F81BEF">
        <w:br/>
        <w:t>BE. Outlet_Substrate_Water_Width (not currently used because of Inlet Control assumption)</w:t>
      </w:r>
      <w:r w:rsidRPr="00F81BEF">
        <w:br/>
        <w:t>BF. Outlet_Water_Depth (not currently used because of Inlet Control assumption)</w:t>
      </w:r>
      <w:r w:rsidRPr="00F81BEF">
        <w:br/>
        <w:t>BG. Outlet_Width (not currently used because of Inlet Control assumption)</w:t>
      </w:r>
      <w:r w:rsidRPr="00F81BEF">
        <w:br/>
      </w:r>
      <w:r w:rsidRPr="00F81BEF">
        <w:rPr>
          <w:b/>
        </w:rPr>
        <w:t>BJ. Slope_Percent</w:t>
      </w:r>
    </w:p>
    <w:p w14:paraId="131392A3" w14:textId="77777777" w:rsidR="001404AB" w:rsidRDefault="001404AB" w:rsidP="00F81BEF">
      <w:pPr>
        <w:pStyle w:val="ListParagraph"/>
        <w:ind w:left="1080"/>
      </w:pPr>
    </w:p>
    <w:p w14:paraId="39ED1300" w14:textId="77777777" w:rsidR="00BF448F" w:rsidRDefault="00BF448F"/>
    <w:p w14:paraId="7FD11285" w14:textId="77777777" w:rsidR="000837B8" w:rsidRDefault="000837B8">
      <w:r>
        <w:lastRenderedPageBreak/>
        <w:t>If using Fulcrum data:</w:t>
      </w:r>
      <w:r w:rsidR="00440D7C">
        <w:t xml:space="preserve"> </w:t>
      </w:r>
    </w:p>
    <w:p w14:paraId="60191F83" w14:textId="48966CCB" w:rsidR="007C71F9" w:rsidRDefault="007C71F9" w:rsidP="00F81BEF">
      <w:pPr>
        <w:pStyle w:val="ListParagraph"/>
        <w:numPr>
          <w:ilvl w:val="0"/>
          <w:numId w:val="43"/>
        </w:numPr>
      </w:pPr>
      <w:r>
        <w:t>L</w:t>
      </w:r>
      <w:r w:rsidR="00440D7C">
        <w:t xml:space="preserve">og onto fulcrum </w:t>
      </w:r>
    </w:p>
    <w:p w14:paraId="7FD11287" w14:textId="151937BF" w:rsidR="00440D7C" w:rsidRDefault="007C71F9" w:rsidP="00F81BEF">
      <w:pPr>
        <w:pStyle w:val="ListParagraph"/>
        <w:numPr>
          <w:ilvl w:val="0"/>
          <w:numId w:val="43"/>
        </w:numPr>
      </w:pPr>
      <w:r>
        <w:t>C</w:t>
      </w:r>
      <w:r w:rsidR="00440D7C">
        <w:t xml:space="preserve">lick on the “Stormwater </w:t>
      </w:r>
      <w:r w:rsidR="008D07D5">
        <w:t xml:space="preserve">culvert </w:t>
      </w:r>
      <w:r w:rsidR="00440D7C">
        <w:t>data collection” app</w:t>
      </w:r>
    </w:p>
    <w:p w14:paraId="7FD11288" w14:textId="037C5EE0" w:rsidR="00440D7C" w:rsidRDefault="007C71F9" w:rsidP="00F81BEF">
      <w:pPr>
        <w:pStyle w:val="ListParagraph"/>
        <w:numPr>
          <w:ilvl w:val="0"/>
          <w:numId w:val="43"/>
        </w:numPr>
      </w:pPr>
      <w:r>
        <w:t>C</w:t>
      </w:r>
      <w:r w:rsidR="00440D7C">
        <w:t>lick on “export data” (lower left hand side of page)</w:t>
      </w:r>
    </w:p>
    <w:p w14:paraId="4DBA72AF" w14:textId="093CBD94" w:rsidR="007C71F9" w:rsidRDefault="007C71F9" w:rsidP="00F81BEF">
      <w:pPr>
        <w:pStyle w:val="ListParagraph"/>
        <w:numPr>
          <w:ilvl w:val="0"/>
          <w:numId w:val="43"/>
        </w:numPr>
      </w:pPr>
      <w:r>
        <w:t>E</w:t>
      </w:r>
      <w:r w:rsidR="00440D7C">
        <w:t xml:space="preserve">nsure file type is CSV </w:t>
      </w:r>
    </w:p>
    <w:p w14:paraId="7DE16C1B" w14:textId="7A4186F1" w:rsidR="007C71F9" w:rsidRDefault="007C71F9" w:rsidP="00F81BEF">
      <w:pPr>
        <w:pStyle w:val="ListParagraph"/>
        <w:numPr>
          <w:ilvl w:val="0"/>
          <w:numId w:val="43"/>
        </w:numPr>
      </w:pPr>
      <w:r>
        <w:t>C</w:t>
      </w:r>
      <w:r w:rsidR="008D07D5">
        <w:t>hoose “Mobile Device Created Time ”, “Eastern Time”</w:t>
      </w:r>
    </w:p>
    <w:p w14:paraId="378A9624" w14:textId="3EE2C3E3" w:rsidR="007C71F9" w:rsidRDefault="007C71F9" w:rsidP="00F81BEF">
      <w:pPr>
        <w:pStyle w:val="ListParagraph"/>
        <w:numPr>
          <w:ilvl w:val="0"/>
          <w:numId w:val="43"/>
        </w:numPr>
      </w:pPr>
      <w:r>
        <w:t>C</w:t>
      </w:r>
      <w:r w:rsidR="008D07D5">
        <w:t>heck “Include GPS data”</w:t>
      </w:r>
      <w:r w:rsidR="00D5238B">
        <w:t xml:space="preserve"> </w:t>
      </w:r>
    </w:p>
    <w:p w14:paraId="28D89D5C" w14:textId="357755A2" w:rsidR="00D5238B" w:rsidRDefault="007C71F9" w:rsidP="00F81BEF">
      <w:pPr>
        <w:pStyle w:val="ListParagraph"/>
        <w:numPr>
          <w:ilvl w:val="0"/>
          <w:numId w:val="43"/>
        </w:numPr>
      </w:pPr>
      <w:r>
        <w:t>S</w:t>
      </w:r>
      <w:r w:rsidR="00440D7C">
        <w:t>et the date range that you’d like data from</w:t>
      </w:r>
    </w:p>
    <w:p w14:paraId="7FD11289" w14:textId="3E1CECDC" w:rsidR="00440D7C" w:rsidRDefault="007C71F9" w:rsidP="00F81BEF">
      <w:pPr>
        <w:pStyle w:val="ListParagraph"/>
        <w:numPr>
          <w:ilvl w:val="0"/>
          <w:numId w:val="43"/>
        </w:numPr>
      </w:pPr>
      <w:r>
        <w:t>H</w:t>
      </w:r>
      <w:r w:rsidR="00440D7C">
        <w:t>it next then hit finish on the next page</w:t>
      </w:r>
    </w:p>
    <w:p w14:paraId="66E91B7C" w14:textId="77777777" w:rsidR="00AF4612" w:rsidRDefault="00440D7C" w:rsidP="00F81BEF">
      <w:pPr>
        <w:pStyle w:val="ListParagraph"/>
        <w:numPr>
          <w:ilvl w:val="0"/>
          <w:numId w:val="43"/>
        </w:numPr>
      </w:pPr>
      <w:r>
        <w:t xml:space="preserve">Wait for the data to finish exporting, then click download and save the zip file to your project folder. </w:t>
      </w:r>
    </w:p>
    <w:p w14:paraId="559F2B2E" w14:textId="69B07DF2" w:rsidR="0082606F" w:rsidRDefault="00AF4612" w:rsidP="00F81BEF">
      <w:pPr>
        <w:pStyle w:val="ListParagraph"/>
        <w:numPr>
          <w:ilvl w:val="0"/>
          <w:numId w:val="43"/>
        </w:numPr>
      </w:pPr>
      <w:r>
        <w:t>E</w:t>
      </w:r>
      <w:r w:rsidR="00440D7C">
        <w:t>xtract the zip file</w:t>
      </w:r>
      <w:r>
        <w:t xml:space="preserve"> to </w:t>
      </w:r>
      <w:r w:rsidR="000E60A0">
        <w:t>the “data” folder within the subfolder you’ve created for your county or watershed.</w:t>
      </w:r>
    </w:p>
    <w:p w14:paraId="56487719" w14:textId="56FEB78C" w:rsidR="0082606F" w:rsidRDefault="001E301F">
      <w:r w:rsidRPr="00D50AC8">
        <w:rPr>
          <w:b/>
        </w:rPr>
        <w:t>Explanation:</w:t>
      </w:r>
      <w:r w:rsidR="00D50AC8">
        <w:t xml:space="preserve"> This model has been constructed to accept data in two different formats, the method of data collection will dictate which format the data has been collected in.</w:t>
      </w:r>
      <w:r w:rsidR="004F094B">
        <w:t xml:space="preserve"> </w:t>
      </w:r>
      <w:r w:rsidR="00D50AC8">
        <w:t xml:space="preserve"> If the data was collected following the North Atlantic Aquatic Connectivity Collaborative (NAACC) protocol, follow the NAA</w:t>
      </w:r>
      <w:r w:rsidR="000E60A0">
        <w:t>C</w:t>
      </w:r>
      <w:r w:rsidR="00D50AC8">
        <w:t>C data procedure.</w:t>
      </w:r>
      <w:r w:rsidR="004F094B">
        <w:t xml:space="preserve"> </w:t>
      </w:r>
      <w:r w:rsidR="004D57E9">
        <w:t xml:space="preserve"> </w:t>
      </w:r>
      <w:r w:rsidR="00D50AC8">
        <w:t xml:space="preserve">If the data was collected for the Tompkins county stormwater project, follow the Fulcrum procedure. </w:t>
      </w:r>
    </w:p>
    <w:p w14:paraId="04D459D1" w14:textId="77777777" w:rsidR="00BF448F" w:rsidRPr="00BF448F" w:rsidRDefault="00BF448F"/>
    <w:p w14:paraId="131966DA" w14:textId="36D7A36D" w:rsidR="004F094B" w:rsidRDefault="001E301F">
      <w:pPr>
        <w:pStyle w:val="ListParagraph"/>
        <w:numPr>
          <w:ilvl w:val="0"/>
          <w:numId w:val="1"/>
        </w:numPr>
      </w:pPr>
      <w:r w:rsidRPr="00E04527">
        <w:rPr>
          <w:b/>
          <w:sz w:val="24"/>
          <w:szCs w:val="24"/>
        </w:rPr>
        <w:t>Step 2: Data extraction</w:t>
      </w:r>
      <w:r w:rsidR="00BB2088">
        <w:rPr>
          <w:b/>
          <w:sz w:val="24"/>
          <w:szCs w:val="24"/>
        </w:rPr>
        <w:t xml:space="preserve"> </w:t>
      </w:r>
      <w:r w:rsidR="004F094B">
        <w:t>Ensure the</w:t>
      </w:r>
      <w:r w:rsidR="0083745C">
        <w:t xml:space="preserve"> downloaded</w:t>
      </w:r>
      <w:r w:rsidR="00FB34F4">
        <w:t xml:space="preserve"> .csv</w:t>
      </w:r>
      <w:r w:rsidR="00D5238B">
        <w:t xml:space="preserve"> field data</w:t>
      </w:r>
      <w:r w:rsidR="00FB34F4">
        <w:t xml:space="preserve"> file</w:t>
      </w:r>
      <w:r w:rsidR="004F094B">
        <w:t xml:space="preserve"> is in</w:t>
      </w:r>
      <w:r w:rsidR="00FB34F4">
        <w:t xml:space="preserve"> the </w:t>
      </w:r>
      <w:r w:rsidR="00783B5D">
        <w:t xml:space="preserve">data folder within </w:t>
      </w:r>
      <w:r w:rsidR="00FB34F4">
        <w:t>“</w:t>
      </w:r>
      <w:r w:rsidR="008A3B27">
        <w:t>CulvertEvaluation</w:t>
      </w:r>
      <w:r w:rsidR="008A3B27" w:rsidDel="008A3B27">
        <w:t xml:space="preserve"> </w:t>
      </w:r>
      <w:r w:rsidR="00FB34F4">
        <w:t>” folder</w:t>
      </w:r>
    </w:p>
    <w:p w14:paraId="7FD11294" w14:textId="77777777" w:rsidR="001E301F" w:rsidRDefault="001E301F" w:rsidP="001E301F">
      <w:pPr>
        <w:pStyle w:val="ListParagraph"/>
        <w:numPr>
          <w:ilvl w:val="0"/>
          <w:numId w:val="1"/>
        </w:numPr>
      </w:pPr>
      <w:r>
        <w:t>Run the “extract” python script</w:t>
      </w:r>
    </w:p>
    <w:p w14:paraId="13947B0F" w14:textId="09A54C4B" w:rsidR="00E43E3A" w:rsidRDefault="00E43E3A" w:rsidP="00F0378D">
      <w:pPr>
        <w:pStyle w:val="ListParagraph"/>
        <w:numPr>
          <w:ilvl w:val="1"/>
          <w:numId w:val="1"/>
        </w:numPr>
      </w:pPr>
      <w:r>
        <w:t xml:space="preserve">Right click on “Extract” Python file in the </w:t>
      </w:r>
      <w:r w:rsidR="008A3B27">
        <w:t>CulvertEvaluation</w:t>
      </w:r>
      <w:r w:rsidR="008A3B27" w:rsidDel="008A3B27">
        <w:t xml:space="preserve"> </w:t>
      </w:r>
      <w:r>
        <w:t xml:space="preserve"> folder </w:t>
      </w:r>
    </w:p>
    <w:p w14:paraId="0FC703BB" w14:textId="6CF61B5C" w:rsidR="00E43E3A" w:rsidRDefault="00E43E3A" w:rsidP="00F0378D">
      <w:pPr>
        <w:pStyle w:val="ListParagraph"/>
        <w:numPr>
          <w:ilvl w:val="1"/>
          <w:numId w:val="1"/>
        </w:numPr>
      </w:pPr>
      <w:r>
        <w:t>Select “Edit” or “Edit with IDLE”</w:t>
      </w:r>
    </w:p>
    <w:p w14:paraId="650FF7EB" w14:textId="043EA53B" w:rsidR="00E43E3A" w:rsidRDefault="00E43E3A" w:rsidP="00F0378D">
      <w:pPr>
        <w:pStyle w:val="ListParagraph"/>
        <w:numPr>
          <w:ilvl w:val="1"/>
          <w:numId w:val="1"/>
        </w:numPr>
      </w:pPr>
      <w:r>
        <w:t>F5 on your keyboard will activate the user interface. Alternatively, from the “Run” dropdown menu, select “Run Module”.</w:t>
      </w:r>
    </w:p>
    <w:p w14:paraId="7FD11295" w14:textId="5681B4B1" w:rsidR="00DB4623" w:rsidRDefault="00DB4623" w:rsidP="001E301F">
      <w:pPr>
        <w:pStyle w:val="ListParagraph"/>
        <w:numPr>
          <w:ilvl w:val="1"/>
          <w:numId w:val="1"/>
        </w:numPr>
      </w:pPr>
      <w:r>
        <w:t>Type the</w:t>
      </w:r>
      <w:r w:rsidR="00765914">
        <w:t xml:space="preserve"> </w:t>
      </w:r>
      <w:r w:rsidR="00765914" w:rsidRPr="00F81BEF">
        <w:rPr>
          <w:b/>
          <w:i/>
        </w:rPr>
        <w:t>full path</w:t>
      </w:r>
      <w:r w:rsidR="00F2372A">
        <w:rPr>
          <w:b/>
          <w:i/>
        </w:rPr>
        <w:t xml:space="preserve"> or relative path from the CulvertEvaluation Folder (e.g. ALB/ALB.csv)</w:t>
      </w:r>
      <w:r w:rsidR="00765914">
        <w:t xml:space="preserve"> of the file</w:t>
      </w:r>
      <w:r w:rsidR="00E43E3A">
        <w:t xml:space="preserve"> containing your culvert field measurements</w:t>
      </w:r>
    </w:p>
    <w:p w14:paraId="097C59CF" w14:textId="4E9C1B2F" w:rsidR="004F094B" w:rsidRDefault="004F094B" w:rsidP="001E301F">
      <w:pPr>
        <w:pStyle w:val="ListParagraph"/>
        <w:numPr>
          <w:ilvl w:val="1"/>
          <w:numId w:val="1"/>
        </w:numPr>
      </w:pPr>
      <w:r>
        <w:t xml:space="preserve">When asked for Watershed abbreviation, type </w:t>
      </w:r>
      <w:r w:rsidR="00AE16B2">
        <w:t xml:space="preserve">the </w:t>
      </w:r>
      <w:r>
        <w:t xml:space="preserve">three letter abbreviation you </w:t>
      </w:r>
      <w:r w:rsidR="001D3C11">
        <w:t xml:space="preserve">used to name your data folder within </w:t>
      </w:r>
      <w:r w:rsidR="00DE3D8E">
        <w:t>CulvertEvaluation</w:t>
      </w:r>
      <w:r w:rsidR="00B87E0D" w:rsidRPr="00F2372A">
        <w:t>.</w:t>
      </w:r>
    </w:p>
    <w:p w14:paraId="2EC8A53A" w14:textId="6E16A317" w:rsidR="00701734" w:rsidRPr="00F0378D" w:rsidRDefault="004F094B" w:rsidP="00F0378D">
      <w:pPr>
        <w:pStyle w:val="ListParagraph"/>
        <w:numPr>
          <w:ilvl w:val="2"/>
          <w:numId w:val="1"/>
        </w:numPr>
        <w:rPr>
          <w:i/>
        </w:rPr>
      </w:pPr>
      <w:r w:rsidRPr="00F0378D">
        <w:rPr>
          <w:i/>
        </w:rPr>
        <w:t>For example: If modeling all culverts in Albany county, enter “ALB.</w:t>
      </w:r>
      <w:r w:rsidR="00AE16B2">
        <w:rPr>
          <w:i/>
        </w:rPr>
        <w:t>”</w:t>
      </w:r>
    </w:p>
    <w:p w14:paraId="5FCB8A11" w14:textId="6186663D" w:rsidR="00C60C5F" w:rsidRDefault="001E301F" w:rsidP="00F81BEF">
      <w:pPr>
        <w:pStyle w:val="ListParagraph"/>
        <w:numPr>
          <w:ilvl w:val="1"/>
          <w:numId w:val="1"/>
        </w:numPr>
      </w:pPr>
      <w:r>
        <w:t>If data is from fulcrum, type “F” when prompted, if the data is from NAACC, type “N”</w:t>
      </w:r>
      <w:r w:rsidR="004F094B">
        <w:t>.</w:t>
      </w:r>
    </w:p>
    <w:p w14:paraId="6C96B479" w14:textId="01EA5362" w:rsidR="00701734" w:rsidRDefault="00A30AAB" w:rsidP="00F81BEF">
      <w:pPr>
        <w:pStyle w:val="ListParagraph"/>
        <w:numPr>
          <w:ilvl w:val="1"/>
          <w:numId w:val="1"/>
        </w:numPr>
      </w:pPr>
      <w:r>
        <w:t xml:space="preserve">Your data will output to </w:t>
      </w:r>
      <w:r w:rsidR="00701734">
        <w:t xml:space="preserve">the </w:t>
      </w:r>
      <w:r w:rsidR="00F2372A">
        <w:t xml:space="preserve">data </w:t>
      </w:r>
      <w:r w:rsidR="00701734">
        <w:t>folder as two csv files, starting with the three-letter watershed abbreviation</w:t>
      </w:r>
      <w:r>
        <w:t>.</w:t>
      </w:r>
      <w:r w:rsidR="00701734">
        <w:t xml:space="preserve">  </w:t>
      </w:r>
    </w:p>
    <w:p w14:paraId="42895A9D" w14:textId="158D8BCE" w:rsidR="00701734" w:rsidRPr="00F81BEF" w:rsidRDefault="00C60C5F" w:rsidP="00F81BEF">
      <w:pPr>
        <w:pStyle w:val="ListParagraph"/>
        <w:numPr>
          <w:ilvl w:val="2"/>
          <w:numId w:val="1"/>
        </w:numPr>
      </w:pPr>
      <w:r>
        <w:rPr>
          <w:i/>
        </w:rPr>
        <w:t xml:space="preserve">For example: The extract script outputs ALB_field_data.csv and ALB_not_extracted.csv to the </w:t>
      </w:r>
      <w:r w:rsidR="00DE3D8E">
        <w:t>CulvertEvaluation</w:t>
      </w:r>
      <w:r w:rsidR="00DE3D8E" w:rsidDel="00DE3D8E">
        <w:rPr>
          <w:i/>
        </w:rPr>
        <w:t xml:space="preserve"> </w:t>
      </w:r>
      <w:r>
        <w:rPr>
          <w:i/>
        </w:rPr>
        <w:t xml:space="preserve"> folder.  Move both of these files to the data folder “ALB.”</w:t>
      </w:r>
    </w:p>
    <w:p w14:paraId="6477EFEA" w14:textId="023D9EA8" w:rsidR="00C60C5F" w:rsidRPr="00F81BEF" w:rsidRDefault="00C60C5F" w:rsidP="00F81BEF">
      <w:pPr>
        <w:pStyle w:val="ListParagraph"/>
        <w:numPr>
          <w:ilvl w:val="2"/>
          <w:numId w:val="1"/>
        </w:numPr>
      </w:pPr>
      <w:r>
        <w:rPr>
          <w:i/>
        </w:rPr>
        <w:t>S</w:t>
      </w:r>
      <w:r w:rsidR="00935020">
        <w:rPr>
          <w:i/>
        </w:rPr>
        <w:t>ee sample_</w:t>
      </w:r>
      <w:r>
        <w:rPr>
          <w:i/>
        </w:rPr>
        <w:t xml:space="preserve">field_data.csv and </w:t>
      </w:r>
      <w:r w:rsidR="00935020">
        <w:rPr>
          <w:i/>
        </w:rPr>
        <w:t>sample_</w:t>
      </w:r>
      <w:r>
        <w:rPr>
          <w:i/>
        </w:rPr>
        <w:t>not_extracted.csv files</w:t>
      </w:r>
      <w:r w:rsidR="00935020">
        <w:rPr>
          <w:i/>
        </w:rPr>
        <w:t xml:space="preserve"> in the CulvertModel_StartKit</w:t>
      </w:r>
    </w:p>
    <w:p w14:paraId="35115B48" w14:textId="7AEEE616" w:rsidR="00943C94" w:rsidRDefault="00943C94" w:rsidP="00F81BEF">
      <w:pPr>
        <w:rPr>
          <w:b/>
        </w:rPr>
      </w:pPr>
      <w:r>
        <w:rPr>
          <w:b/>
        </w:rPr>
        <w:lastRenderedPageBreak/>
        <w:t>What is in the field_data.csv and not_extracted.csv files?</w:t>
      </w:r>
    </w:p>
    <w:p w14:paraId="39FDE536" w14:textId="67857023" w:rsidR="00943C94" w:rsidRPr="00F81BEF" w:rsidRDefault="00943C94" w:rsidP="00F81BEF">
      <w:pPr>
        <w:pStyle w:val="ListParagraph"/>
        <w:numPr>
          <w:ilvl w:val="0"/>
          <w:numId w:val="47"/>
        </w:numPr>
        <w:rPr>
          <w:b/>
        </w:rPr>
      </w:pPr>
      <w:r>
        <w:t>Field_data.csv is your culvert crossing data, ready to be used in the ArcGIS part of the model.</w:t>
      </w:r>
    </w:p>
    <w:p w14:paraId="3863CB92" w14:textId="5CC600EB" w:rsidR="00943C94" w:rsidRPr="00F81BEF" w:rsidRDefault="00943C94" w:rsidP="00F81BEF">
      <w:pPr>
        <w:pStyle w:val="ListParagraph"/>
        <w:numPr>
          <w:ilvl w:val="0"/>
          <w:numId w:val="47"/>
        </w:numPr>
        <w:rPr>
          <w:b/>
        </w:rPr>
      </w:pPr>
      <w:r>
        <w:t>Not_extracted.csv contains culvert crossing data that was rejected for modeling.  R</w:t>
      </w:r>
      <w:r w:rsidR="00B76375">
        <w:t xml:space="preserve">easons for rejection, in the order evaluated within the </w:t>
      </w:r>
      <w:r w:rsidR="00C12EAA">
        <w:t xml:space="preserve">extract.py </w:t>
      </w:r>
      <w:r w:rsidR="00B76375">
        <w:t>script, are</w:t>
      </w:r>
      <w:r>
        <w:t>:</w:t>
      </w:r>
    </w:p>
    <w:p w14:paraId="76B2AAA2" w14:textId="77724FE4" w:rsidR="00943C94" w:rsidRPr="00F81BEF" w:rsidRDefault="00943C94" w:rsidP="00F81BEF">
      <w:pPr>
        <w:pStyle w:val="ListParagraph"/>
        <w:numPr>
          <w:ilvl w:val="1"/>
          <w:numId w:val="47"/>
        </w:numPr>
        <w:rPr>
          <w:b/>
        </w:rPr>
      </w:pPr>
      <w:r>
        <w:t>Negative measurement values for inlet width, inlet height, HW, or culvert length.</w:t>
      </w:r>
    </w:p>
    <w:p w14:paraId="58E8D64E" w14:textId="7CD64180" w:rsidR="00943C94" w:rsidRPr="00F81BEF" w:rsidRDefault="00943C94" w:rsidP="00F81BEF">
      <w:pPr>
        <w:pStyle w:val="ListParagraph"/>
        <w:numPr>
          <w:ilvl w:val="1"/>
          <w:numId w:val="47"/>
        </w:numPr>
        <w:rPr>
          <w:b/>
        </w:rPr>
      </w:pPr>
      <w:r>
        <w:t xml:space="preserve">If the crossing type is marked as bridge, </w:t>
      </w:r>
      <w:r>
        <w:rPr>
          <w:b/>
        </w:rPr>
        <w:t xml:space="preserve">and </w:t>
      </w:r>
      <w:r>
        <w:t xml:space="preserve">the inlet shape </w:t>
      </w:r>
      <w:r w:rsidRPr="00F81BEF">
        <w:rPr>
          <w:b/>
        </w:rPr>
        <w:t>is</w:t>
      </w:r>
      <w:r>
        <w:t xml:space="preserve"> </w:t>
      </w:r>
      <w:r w:rsidRPr="00F81BEF">
        <w:rPr>
          <w:b/>
        </w:rPr>
        <w:t>not</w:t>
      </w:r>
      <w:r>
        <w:t xml:space="preserve"> Box/Bridge with Abutments </w:t>
      </w:r>
      <w:r w:rsidRPr="00F81BEF">
        <w:rPr>
          <w:b/>
        </w:rPr>
        <w:t>or</w:t>
      </w:r>
      <w:r>
        <w:t xml:space="preserve"> Open Bottom Arch Bridge/Culvert.</w:t>
      </w:r>
    </w:p>
    <w:p w14:paraId="386BA99A" w14:textId="0734DCFC" w:rsidR="00943C94" w:rsidRPr="00F81BEF" w:rsidRDefault="00943C94" w:rsidP="00F81BEF">
      <w:pPr>
        <w:pStyle w:val="ListParagraph"/>
        <w:numPr>
          <w:ilvl w:val="1"/>
          <w:numId w:val="47"/>
        </w:numPr>
        <w:rPr>
          <w:b/>
        </w:rPr>
      </w:pPr>
      <w:r>
        <w:t xml:space="preserve">If the crossing type is marked as bridge, the inlet shape is Box/Bridge with Abutments </w:t>
      </w:r>
      <w:r w:rsidRPr="00950A6B">
        <w:rPr>
          <w:b/>
        </w:rPr>
        <w:t>or</w:t>
      </w:r>
      <w:r>
        <w:t xml:space="preserve"> Open Bottom Arch Bridge/Culvert, </w:t>
      </w:r>
      <w:r>
        <w:rPr>
          <w:b/>
        </w:rPr>
        <w:t>and</w:t>
      </w:r>
      <w:r>
        <w:t xml:space="preserve"> the inlet width </w:t>
      </w:r>
      <w:r w:rsidRPr="00F81BEF">
        <w:rPr>
          <w:b/>
        </w:rPr>
        <w:t>is</w:t>
      </w:r>
      <w:r>
        <w:t xml:space="preserve"> more than 20 ft.</w:t>
      </w:r>
    </w:p>
    <w:p w14:paraId="350DEFCC" w14:textId="12265511" w:rsidR="0082606F" w:rsidRDefault="001E301F" w:rsidP="001E301F">
      <w:r w:rsidRPr="00532D73">
        <w:rPr>
          <w:b/>
        </w:rPr>
        <w:t>Explanation:</w:t>
      </w:r>
      <w:r>
        <w:t xml:space="preserve"> The raw field </w:t>
      </w:r>
      <w:r w:rsidR="00532D73">
        <w:t>data spreadsheet, whether from F</w:t>
      </w:r>
      <w:r>
        <w:t>ulcrum or NAACC</w:t>
      </w:r>
      <w:r w:rsidR="00D50AC8">
        <w:t>,</w:t>
      </w:r>
      <w:r>
        <w:t xml:space="preserve"> contains extraneous information that crowds the data shee</w:t>
      </w:r>
      <w:r w:rsidR="00532D73">
        <w:t>t and makes it difficult to find</w:t>
      </w:r>
      <w:r>
        <w:t xml:space="preserve"> the relevant culvert information. The extract script creates a new spreadsheet that contains only the informat</w:t>
      </w:r>
      <w:r w:rsidR="00532D73">
        <w:t>ion relevant to culvert</w:t>
      </w:r>
      <w:r>
        <w:t xml:space="preserve"> evaluation.</w:t>
      </w:r>
      <w:r w:rsidR="00D5238B">
        <w:t xml:space="preserve"> A second new spreadsheet is also created that captures all of the data points that did not meet the modeling criteria because of missing information or dimensions unacceptable to the current model.</w:t>
      </w:r>
      <w:r w:rsidR="004F094B">
        <w:t xml:space="preserve"> </w:t>
      </w:r>
    </w:p>
    <w:p w14:paraId="7DAB3901" w14:textId="77777777" w:rsidR="00110E08" w:rsidRDefault="00110E08" w:rsidP="001E301F"/>
    <w:p w14:paraId="7FD11298" w14:textId="77777777" w:rsidR="00EC4194" w:rsidRPr="00E04527" w:rsidRDefault="005E2F23" w:rsidP="001E301F">
      <w:pPr>
        <w:rPr>
          <w:b/>
          <w:sz w:val="24"/>
          <w:szCs w:val="24"/>
        </w:rPr>
      </w:pPr>
      <w:r w:rsidRPr="00E04527">
        <w:rPr>
          <w:b/>
          <w:sz w:val="24"/>
          <w:szCs w:val="24"/>
        </w:rPr>
        <w:t>Step 3</w:t>
      </w:r>
      <w:r w:rsidR="001E301F" w:rsidRPr="00E04527">
        <w:rPr>
          <w:b/>
          <w:sz w:val="24"/>
          <w:szCs w:val="24"/>
        </w:rPr>
        <w:t>: Create and save the GIS file</w:t>
      </w:r>
    </w:p>
    <w:p w14:paraId="7FD11299" w14:textId="524BB9F4" w:rsidR="00532D73" w:rsidRDefault="001E301F" w:rsidP="001E301F">
      <w:pPr>
        <w:pStyle w:val="ListParagraph"/>
        <w:numPr>
          <w:ilvl w:val="0"/>
          <w:numId w:val="2"/>
        </w:numPr>
      </w:pPr>
      <w:r>
        <w:t xml:space="preserve">Open a new GIS file and save it to </w:t>
      </w:r>
      <w:r w:rsidR="00D50AC8">
        <w:t>your working directory</w:t>
      </w:r>
      <w:r w:rsidR="00110E08">
        <w:t xml:space="preserve"> (see </w:t>
      </w:r>
      <w:r w:rsidR="00110E08" w:rsidRPr="00F81BEF">
        <w:rPr>
          <w:b/>
          <w:color w:val="9BBB59" w:themeColor="accent3"/>
        </w:rPr>
        <w:t>green</w:t>
      </w:r>
      <w:r w:rsidR="00110E08">
        <w:t xml:space="preserve"> rectangle below)</w:t>
      </w:r>
      <w:r>
        <w:t>.</w:t>
      </w:r>
    </w:p>
    <w:p w14:paraId="0AE30DF3" w14:textId="439AE357" w:rsidR="00110E08" w:rsidRDefault="00110E08" w:rsidP="00F81BEF">
      <w:pPr>
        <w:pStyle w:val="ListParagraph"/>
      </w:pPr>
      <w:r>
        <w:rPr>
          <w:noProof/>
        </w:rPr>
        <w:drawing>
          <wp:inline distT="0" distB="0" distL="0" distR="0" wp14:anchorId="2810660F" wp14:editId="3FB93C6D">
            <wp:extent cx="5486400" cy="3200400"/>
            <wp:effectExtent l="3810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C0D1EA7" w14:textId="77777777" w:rsidR="00BF448F" w:rsidRDefault="00BF448F" w:rsidP="00F81BEF">
      <w:pPr>
        <w:pStyle w:val="ListParagraph"/>
      </w:pPr>
    </w:p>
    <w:p w14:paraId="7FD1129A" w14:textId="5507D767" w:rsidR="001E301F" w:rsidRDefault="00D5238B" w:rsidP="001E301F">
      <w:pPr>
        <w:pStyle w:val="ListParagraph"/>
        <w:numPr>
          <w:ilvl w:val="0"/>
          <w:numId w:val="2"/>
        </w:numPr>
      </w:pPr>
      <w:r>
        <w:t>Set the coordinate system</w:t>
      </w:r>
      <w:r w:rsidR="001E301F">
        <w:t xml:space="preserve"> to: “Projected Coordinate System: UTM-NAD 83 Zone 18N”</w:t>
      </w:r>
      <w:r>
        <w:t xml:space="preserve"> for culverts located in the Eastern majority of New York State.</w:t>
      </w:r>
    </w:p>
    <w:p w14:paraId="7FD1129B" w14:textId="77777777" w:rsidR="00532D73" w:rsidRDefault="00532D73" w:rsidP="00532D73">
      <w:pPr>
        <w:pStyle w:val="ListParagraph"/>
        <w:numPr>
          <w:ilvl w:val="1"/>
          <w:numId w:val="2"/>
        </w:numPr>
      </w:pPr>
      <w:r>
        <w:t>In the table of contents</w:t>
      </w:r>
      <w:r w:rsidRPr="00BF448F">
        <w:t xml:space="preserve">, </w:t>
      </w:r>
      <w:r w:rsidRPr="00BF448F">
        <w:rPr>
          <w:u w:val="single"/>
        </w:rPr>
        <w:t>right click</w:t>
      </w:r>
      <w:r>
        <w:t xml:space="preserve"> on “Layers”</w:t>
      </w:r>
      <w:r w:rsidR="00E04527">
        <w:t xml:space="preserve"> and select “Properties”</w:t>
      </w:r>
    </w:p>
    <w:p w14:paraId="7FD1129C" w14:textId="77777777" w:rsidR="00E04527" w:rsidRDefault="00E04527" w:rsidP="00E04527">
      <w:pPr>
        <w:pStyle w:val="ListParagraph"/>
        <w:numPr>
          <w:ilvl w:val="1"/>
          <w:numId w:val="2"/>
        </w:numPr>
      </w:pPr>
      <w:r>
        <w:lastRenderedPageBreak/>
        <w:t>Select the “Coordinate System” tab</w:t>
      </w:r>
    </w:p>
    <w:p w14:paraId="7FD1129D" w14:textId="67B16B41" w:rsidR="00E04527" w:rsidRDefault="00E04527" w:rsidP="00E04527">
      <w:pPr>
        <w:pStyle w:val="ListParagraph"/>
        <w:numPr>
          <w:ilvl w:val="2"/>
          <w:numId w:val="2"/>
        </w:numPr>
      </w:pPr>
      <w:r>
        <w:t xml:space="preserve">Navigate to Projected Coordinate System: </w:t>
      </w:r>
      <w:r w:rsidR="006A6E74">
        <w:t>“</w:t>
      </w:r>
      <w:r>
        <w:t>UTM-NAD 83 Zone 18N”</w:t>
      </w:r>
    </w:p>
    <w:p w14:paraId="7FD1129E" w14:textId="28DF738B" w:rsidR="00FA498D" w:rsidRDefault="00FA498D" w:rsidP="001E301F">
      <w:pPr>
        <w:pStyle w:val="ListParagraph"/>
        <w:numPr>
          <w:ilvl w:val="0"/>
          <w:numId w:val="2"/>
        </w:numPr>
      </w:pPr>
      <w:r>
        <w:t>Load the Culverts Tool</w:t>
      </w:r>
      <w:r w:rsidR="00E43E3A">
        <w:t>b</w:t>
      </w:r>
      <w:r>
        <w:t xml:space="preserve">ox into ArcToolbox </w:t>
      </w:r>
    </w:p>
    <w:p w14:paraId="7FD1129F" w14:textId="5CEC85CE" w:rsidR="00FA498D" w:rsidRDefault="003A46D1" w:rsidP="00FA498D">
      <w:pPr>
        <w:pStyle w:val="ListParagraph"/>
        <w:numPr>
          <w:ilvl w:val="1"/>
          <w:numId w:val="2"/>
        </w:numPr>
      </w:pPr>
      <w:r w:rsidRPr="00F81BEF">
        <w:rPr>
          <w:u w:val="single"/>
        </w:rPr>
        <w:t>Right click</w:t>
      </w:r>
      <w:r>
        <w:t xml:space="preserve"> within the ArcToolbox window and select “Add Toolbox.”  Then navigate to the location of the CulvertTools file.</w:t>
      </w:r>
    </w:p>
    <w:p w14:paraId="129E0AA6" w14:textId="18BCA071" w:rsidR="003A46D1" w:rsidRDefault="003A46D1" w:rsidP="00F81BEF">
      <w:pPr>
        <w:pStyle w:val="ListParagraph"/>
        <w:ind w:left="1440"/>
      </w:pPr>
      <w:r>
        <w:rPr>
          <w:noProof/>
        </w:rPr>
        <w:drawing>
          <wp:inline distT="0" distB="0" distL="0" distR="0" wp14:anchorId="1763BE8F" wp14:editId="2251133A">
            <wp:extent cx="2514474" cy="18859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570" t="17094" r="60096" b="64387"/>
                    <a:stretch/>
                  </pic:blipFill>
                  <pic:spPr bwMode="auto">
                    <a:xfrm>
                      <a:off x="0" y="0"/>
                      <a:ext cx="2516780" cy="1887680"/>
                    </a:xfrm>
                    <a:prstGeom prst="rect">
                      <a:avLst/>
                    </a:prstGeom>
                    <a:ln>
                      <a:noFill/>
                    </a:ln>
                    <a:extLst>
                      <a:ext uri="{53640926-AAD7-44D8-BBD7-CCE9431645EC}">
                        <a14:shadowObscured xmlns:a14="http://schemas.microsoft.com/office/drawing/2010/main"/>
                      </a:ext>
                    </a:extLst>
                  </pic:spPr>
                </pic:pic>
              </a:graphicData>
            </a:graphic>
          </wp:inline>
        </w:drawing>
      </w:r>
    </w:p>
    <w:p w14:paraId="3E29B642" w14:textId="77777777" w:rsidR="00110E08" w:rsidRDefault="00110E08" w:rsidP="00FA498D"/>
    <w:p w14:paraId="7FD112A1" w14:textId="77777777" w:rsidR="001E301F" w:rsidRPr="00E04527" w:rsidRDefault="005E2F23" w:rsidP="001E301F">
      <w:pPr>
        <w:rPr>
          <w:b/>
          <w:sz w:val="24"/>
          <w:szCs w:val="24"/>
        </w:rPr>
      </w:pPr>
      <w:r w:rsidRPr="00E04527">
        <w:rPr>
          <w:b/>
          <w:sz w:val="24"/>
          <w:szCs w:val="24"/>
        </w:rPr>
        <w:t>Step 4</w:t>
      </w:r>
      <w:r w:rsidR="00764A8E" w:rsidRPr="00E04527">
        <w:rPr>
          <w:b/>
          <w:sz w:val="24"/>
          <w:szCs w:val="24"/>
        </w:rPr>
        <w:t>: L</w:t>
      </w:r>
      <w:r w:rsidR="001E301F" w:rsidRPr="00E04527">
        <w:rPr>
          <w:b/>
          <w:sz w:val="24"/>
          <w:szCs w:val="24"/>
        </w:rPr>
        <w:t>oad culvert</w:t>
      </w:r>
      <w:r w:rsidRPr="00E04527">
        <w:rPr>
          <w:b/>
          <w:sz w:val="24"/>
          <w:szCs w:val="24"/>
        </w:rPr>
        <w:t xml:space="preserve"> and elevation</w:t>
      </w:r>
      <w:r w:rsidR="001E301F" w:rsidRPr="00E04527">
        <w:rPr>
          <w:b/>
          <w:sz w:val="24"/>
          <w:szCs w:val="24"/>
        </w:rPr>
        <w:t xml:space="preserve"> data into GIS map</w:t>
      </w:r>
    </w:p>
    <w:p w14:paraId="7FD112A2" w14:textId="639A3B06" w:rsidR="00764A8E" w:rsidRDefault="001E301F" w:rsidP="00764A8E">
      <w:pPr>
        <w:pStyle w:val="ListParagraph"/>
        <w:numPr>
          <w:ilvl w:val="0"/>
          <w:numId w:val="3"/>
        </w:numPr>
      </w:pPr>
      <w:r>
        <w:t xml:space="preserve">In ArcCatalog, locate </w:t>
      </w:r>
      <w:r w:rsidR="00764A8E">
        <w:t xml:space="preserve">extracted culvert </w:t>
      </w:r>
      <w:r w:rsidR="00F90FBC">
        <w:t xml:space="preserve">field </w:t>
      </w:r>
      <w:r w:rsidR="00764A8E">
        <w:t>data file</w:t>
      </w:r>
      <w:r w:rsidR="00D50AC8">
        <w:t xml:space="preserve"> in </w:t>
      </w:r>
      <w:r w:rsidR="00D662AA">
        <w:t>your data</w:t>
      </w:r>
      <w:r w:rsidR="00D50AC8">
        <w:t xml:space="preserve"> folder</w:t>
      </w:r>
      <w:r w:rsidR="00764A8E">
        <w:t>, right click and select “Create Feature Class” and the</w:t>
      </w:r>
      <w:r w:rsidR="00D50AC8">
        <w:t>n</w:t>
      </w:r>
      <w:r w:rsidR="00074974">
        <w:t xml:space="preserve"> “From XY Table”. In the dialog box:</w:t>
      </w:r>
    </w:p>
    <w:p w14:paraId="7FD112A3" w14:textId="145E1483" w:rsidR="00764A8E" w:rsidRDefault="00764A8E" w:rsidP="00D74A4F">
      <w:pPr>
        <w:pStyle w:val="ListParagraph"/>
        <w:numPr>
          <w:ilvl w:val="1"/>
          <w:numId w:val="3"/>
        </w:numPr>
      </w:pPr>
      <w:r>
        <w:t>Ensure that the X field is set to “Long” and the Y field is set to “Lat”</w:t>
      </w:r>
    </w:p>
    <w:p w14:paraId="7FD112A4" w14:textId="77777777" w:rsidR="00764A8E" w:rsidRDefault="00764A8E" w:rsidP="00D74A4F">
      <w:pPr>
        <w:pStyle w:val="ListParagraph"/>
        <w:numPr>
          <w:ilvl w:val="1"/>
          <w:numId w:val="3"/>
        </w:numPr>
      </w:pPr>
      <w:r>
        <w:t>Select “Coordinate System of Input Coordinates”</w:t>
      </w:r>
    </w:p>
    <w:p w14:paraId="28FD3A1D" w14:textId="6BC57A4F" w:rsidR="000750EA" w:rsidRDefault="000750EA" w:rsidP="0038302F">
      <w:pPr>
        <w:pStyle w:val="ListParagraph"/>
        <w:numPr>
          <w:ilvl w:val="1"/>
          <w:numId w:val="3"/>
        </w:numPr>
      </w:pPr>
      <w:r>
        <w:t xml:space="preserve">Select: Geographic Coordinate system-&gt; </w:t>
      </w:r>
      <w:r w:rsidR="00764A8E">
        <w:t>World-</w:t>
      </w:r>
      <w:r>
        <w:t xml:space="preserve">&gt; </w:t>
      </w:r>
      <w:r w:rsidR="00764A8E">
        <w:t>WGS</w:t>
      </w:r>
      <w:r w:rsidR="00024808">
        <w:t xml:space="preserve"> 19</w:t>
      </w:r>
      <w:r w:rsidR="00764A8E">
        <w:t>84</w:t>
      </w:r>
    </w:p>
    <w:p w14:paraId="028BEB42" w14:textId="15AB3AF0" w:rsidR="00074974" w:rsidRDefault="00074974" w:rsidP="0038302F">
      <w:pPr>
        <w:pStyle w:val="ListParagraph"/>
        <w:numPr>
          <w:ilvl w:val="1"/>
          <w:numId w:val="3"/>
        </w:numPr>
      </w:pPr>
      <w:r>
        <w:t>Specify your working directory as the location for new shapefile to be saved</w:t>
      </w:r>
    </w:p>
    <w:p w14:paraId="7FD112A7" w14:textId="327FC095" w:rsidR="00EC4194" w:rsidRDefault="00EC4194" w:rsidP="00EC4194">
      <w:pPr>
        <w:pStyle w:val="ListParagraph"/>
        <w:numPr>
          <w:ilvl w:val="0"/>
          <w:numId w:val="3"/>
        </w:numPr>
      </w:pPr>
      <w:r>
        <w:t>Project new shapefile to UTM</w:t>
      </w:r>
      <w:r w:rsidR="000750EA">
        <w:t xml:space="preserve"> coordinates</w:t>
      </w:r>
    </w:p>
    <w:p w14:paraId="7FD112A8" w14:textId="6C712503" w:rsidR="00D74A4F" w:rsidRDefault="00D74A4F" w:rsidP="00D74A4F">
      <w:pPr>
        <w:pStyle w:val="ListParagraph"/>
        <w:numPr>
          <w:ilvl w:val="1"/>
          <w:numId w:val="3"/>
        </w:numPr>
      </w:pPr>
      <w:r>
        <w:t>Arctool</w:t>
      </w:r>
      <w:r w:rsidR="00EC4194">
        <w:t>box</w:t>
      </w:r>
      <w:r w:rsidR="00EC4194">
        <w:sym w:font="Wingdings" w:char="F0E0"/>
      </w:r>
      <w:r w:rsidR="00EC4194">
        <w:t xml:space="preserve"> Data Management Tools</w:t>
      </w:r>
      <w:r w:rsidR="00EC4194">
        <w:sym w:font="Wingdings" w:char="F0E0"/>
      </w:r>
      <w:r w:rsidR="00EC4194">
        <w:t>Projections and Transformations</w:t>
      </w:r>
      <w:r w:rsidR="00EC4194">
        <w:sym w:font="Wingdings" w:char="F0E0"/>
      </w:r>
      <w:r w:rsidR="00DD33CF">
        <w:t>P</w:t>
      </w:r>
      <w:r w:rsidR="00EC4194">
        <w:t>roject     (or just search “project”)</w:t>
      </w:r>
    </w:p>
    <w:p w14:paraId="7FD112A9" w14:textId="77777777" w:rsidR="00D74A4F" w:rsidRDefault="00D74A4F" w:rsidP="00D74A4F">
      <w:pPr>
        <w:pStyle w:val="ListParagraph"/>
        <w:numPr>
          <w:ilvl w:val="1"/>
          <w:numId w:val="3"/>
        </w:numPr>
      </w:pPr>
      <w:r>
        <w:t>Choose the newly created shape file as your target file</w:t>
      </w:r>
    </w:p>
    <w:p w14:paraId="7FD112AA" w14:textId="01D1EB5A" w:rsidR="00D74A4F" w:rsidRDefault="00D74A4F" w:rsidP="00D74A4F">
      <w:pPr>
        <w:pStyle w:val="ListParagraph"/>
        <w:numPr>
          <w:ilvl w:val="1"/>
          <w:numId w:val="3"/>
        </w:numPr>
      </w:pPr>
      <w:r>
        <w:t>Select Projected Coordinate System: “UTM-NAD83 Zone18N”</w:t>
      </w:r>
      <w:r w:rsidR="00E43E3A">
        <w:t xml:space="preserve"> (or whatever coordinate system is appropriate for your culverts’ location. This should be the same as what you set in Step 3)</w:t>
      </w:r>
      <w:r>
        <w:t xml:space="preserve"> as new coordinate system</w:t>
      </w:r>
    </w:p>
    <w:p w14:paraId="7FD112AB" w14:textId="77777777" w:rsidR="005E2F23" w:rsidRDefault="00D74A4F" w:rsidP="005E2F23">
      <w:pPr>
        <w:pStyle w:val="ListParagraph"/>
        <w:numPr>
          <w:ilvl w:val="1"/>
          <w:numId w:val="3"/>
        </w:numPr>
      </w:pPr>
      <w:r>
        <w:t>Remove unprojected shapefile from the GIS file</w:t>
      </w:r>
    </w:p>
    <w:p w14:paraId="7FD112AC" w14:textId="2FF90B43" w:rsidR="00D74A4F" w:rsidRDefault="00D74A4F" w:rsidP="00D74A4F">
      <w:r w:rsidRPr="00532D73">
        <w:rPr>
          <w:b/>
        </w:rPr>
        <w:t>Explanation:</w:t>
      </w:r>
      <w:r>
        <w:t xml:space="preserve"> This step converts the field data from a </w:t>
      </w:r>
      <w:r w:rsidR="00F90FBC">
        <w:t>.</w:t>
      </w:r>
      <w:r>
        <w:t xml:space="preserve">csv file to a shapefile that can be used in ArcGIS. </w:t>
      </w:r>
      <w:r w:rsidR="000750EA">
        <w:t xml:space="preserve">The GPS points collected are in the WGS84 </w:t>
      </w:r>
      <w:r w:rsidR="003034D0">
        <w:t>coordinate system, so we need to first make sure that GIS imports the points in the appropriate location as WGS84, then project</w:t>
      </w:r>
      <w:r w:rsidR="00E43E3A">
        <w:t>s</w:t>
      </w:r>
      <w:r w:rsidR="003034D0">
        <w:t xml:space="preserve"> the newly created shapefile to UTM</w:t>
      </w:r>
      <w:r w:rsidR="000750EA">
        <w:t xml:space="preserve"> coordinates. </w:t>
      </w:r>
    </w:p>
    <w:p w14:paraId="617A000A" w14:textId="77777777" w:rsidR="00B42CC2" w:rsidRDefault="00B42CC2" w:rsidP="00D74A4F"/>
    <w:p w14:paraId="1E5DED79" w14:textId="77777777" w:rsidR="00BF448F" w:rsidRDefault="00BF448F" w:rsidP="005E2F23">
      <w:pPr>
        <w:rPr>
          <w:b/>
          <w:sz w:val="24"/>
          <w:szCs w:val="24"/>
        </w:rPr>
      </w:pPr>
    </w:p>
    <w:p w14:paraId="7FD112AD" w14:textId="77777777" w:rsidR="005E2F23" w:rsidRDefault="005E2F23" w:rsidP="005E2F23">
      <w:pPr>
        <w:rPr>
          <w:b/>
          <w:sz w:val="24"/>
          <w:szCs w:val="24"/>
        </w:rPr>
      </w:pPr>
      <w:r w:rsidRPr="00E04527">
        <w:rPr>
          <w:b/>
          <w:sz w:val="24"/>
          <w:szCs w:val="24"/>
        </w:rPr>
        <w:lastRenderedPageBreak/>
        <w:t>Step 5:  Download DEMs</w:t>
      </w:r>
    </w:p>
    <w:p w14:paraId="2DD1AEB8" w14:textId="22704E22" w:rsidR="00643140" w:rsidRPr="00F81BEF" w:rsidRDefault="00643140" w:rsidP="005E2F23">
      <w:pPr>
        <w:rPr>
          <w:sz w:val="24"/>
          <w:szCs w:val="24"/>
        </w:rPr>
      </w:pPr>
      <w:r>
        <w:rPr>
          <w:sz w:val="24"/>
          <w:szCs w:val="24"/>
        </w:rPr>
        <w:t>Note: If at Cornell, do not follow the below steps.  Instead, use the stitched 10m DEM of NYS available on the WRI server (WRI Interns &gt; Culvert Project &gt; GIS_Data &gt; NYS_10m_DEM_mosaic).  You can optionally clip this DEM to the extent of your county of interest.  County boundaries are available</w:t>
      </w:r>
      <w:r w:rsidR="00B70F49">
        <w:rPr>
          <w:sz w:val="24"/>
          <w:szCs w:val="24"/>
        </w:rPr>
        <w:t xml:space="preserve"> from the NYS GIS Clearinghouse or CUGIR.</w:t>
      </w:r>
      <w:r w:rsidR="003C3540">
        <w:rPr>
          <w:sz w:val="24"/>
          <w:szCs w:val="24"/>
        </w:rPr>
        <w:t xml:space="preserve">  </w:t>
      </w:r>
      <w:r w:rsidR="002D133A">
        <w:rPr>
          <w:sz w:val="24"/>
          <w:szCs w:val="24"/>
        </w:rPr>
        <w:t xml:space="preserve">If necessary, first merge together counties.  </w:t>
      </w:r>
      <w:r w:rsidR="003C3540">
        <w:rPr>
          <w:sz w:val="24"/>
          <w:szCs w:val="24"/>
        </w:rPr>
        <w:t>To clip a raster (DEM) with a polygon (the county boundaries), you can use Data Management &gt; Raster &gt; Raster Processing &gt; Clip.</w:t>
      </w:r>
    </w:p>
    <w:p w14:paraId="72CE3471" w14:textId="0AD41EC6" w:rsidR="000750EA" w:rsidRDefault="00292D98" w:rsidP="00C71FDE">
      <w:pPr>
        <w:pStyle w:val="ListParagraph"/>
        <w:numPr>
          <w:ilvl w:val="0"/>
          <w:numId w:val="4"/>
        </w:numPr>
        <w:ind w:left="720" w:hanging="540"/>
      </w:pPr>
      <w:r>
        <w:t>Add</w:t>
      </w:r>
      <w:r w:rsidR="000750EA">
        <w:t xml:space="preserve"> a </w:t>
      </w:r>
      <w:r>
        <w:t>basema</w:t>
      </w:r>
      <w:r w:rsidR="000750EA">
        <w:t>p</w:t>
      </w:r>
      <w:r w:rsidR="0038302F">
        <w:t xml:space="preserve"> to better visualize culvert locations</w:t>
      </w:r>
      <w:r>
        <w:t xml:space="preserve">: </w:t>
      </w:r>
    </w:p>
    <w:p w14:paraId="3E10D0B4" w14:textId="6D3E8401" w:rsidR="00292D98" w:rsidRDefault="000750EA" w:rsidP="000750EA">
      <w:pPr>
        <w:pStyle w:val="ListParagraph"/>
        <w:numPr>
          <w:ilvl w:val="1"/>
          <w:numId w:val="4"/>
        </w:numPr>
      </w:pPr>
      <w:r>
        <w:t xml:space="preserve">Select the add layer icon, </w:t>
      </w:r>
      <w:r>
        <w:rPr>
          <w:noProof/>
        </w:rPr>
        <w:drawing>
          <wp:inline distT="0" distB="0" distL="0" distR="0" wp14:anchorId="3FDD9202" wp14:editId="0A8E73AC">
            <wp:extent cx="207052" cy="15361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418" cy="155375"/>
                    </a:xfrm>
                    <a:prstGeom prst="rect">
                      <a:avLst/>
                    </a:prstGeom>
                  </pic:spPr>
                </pic:pic>
              </a:graphicData>
            </a:graphic>
          </wp:inline>
        </w:drawing>
      </w:r>
      <w:r>
        <w:t xml:space="preserve">, then choose </w:t>
      </w:r>
      <w:r w:rsidR="00E43E3A">
        <w:t>“</w:t>
      </w:r>
      <w:r>
        <w:t>A</w:t>
      </w:r>
      <w:r w:rsidR="00292D98">
        <w:t xml:space="preserve">dd </w:t>
      </w:r>
      <w:r>
        <w:t>B</w:t>
      </w:r>
      <w:r w:rsidR="00292D98">
        <w:t>asemap</w:t>
      </w:r>
      <w:r w:rsidR="00E43E3A">
        <w:t>”</w:t>
      </w:r>
      <w:r>
        <w:t xml:space="preserve"> and select the one titled “</w:t>
      </w:r>
      <w:r w:rsidR="00292D98">
        <w:t>streets</w:t>
      </w:r>
      <w:r>
        <w:t>”</w:t>
      </w:r>
      <w:r w:rsidR="00E43E3A">
        <w:t xml:space="preserve"> (or another of your choice that includes street locations)</w:t>
      </w:r>
    </w:p>
    <w:p w14:paraId="493325AD" w14:textId="47E3D7A1" w:rsidR="0038302F" w:rsidRDefault="0038302F" w:rsidP="00C71FDE">
      <w:pPr>
        <w:pStyle w:val="ListParagraph"/>
        <w:numPr>
          <w:ilvl w:val="0"/>
          <w:numId w:val="4"/>
        </w:numPr>
        <w:ind w:left="720" w:hanging="540"/>
      </w:pPr>
      <w:r>
        <w:t>Download the highest resolution DEM available (often 1m, 2m or 10m resolution)</w:t>
      </w:r>
      <w:r>
        <w:br/>
      </w:r>
      <w:r>
        <w:rPr>
          <w:i/>
        </w:rPr>
        <w:t>For</w:t>
      </w:r>
      <w:r w:rsidRPr="00F0378D">
        <w:rPr>
          <w:i/>
        </w:rPr>
        <w:t xml:space="preserve"> culverts located in New York State</w:t>
      </w:r>
      <w:r>
        <w:rPr>
          <w:i/>
        </w:rPr>
        <w:t>:</w:t>
      </w:r>
    </w:p>
    <w:p w14:paraId="15D0DB80" w14:textId="77777777" w:rsidR="0038302F" w:rsidRDefault="0038302F" w:rsidP="00F0378D">
      <w:pPr>
        <w:pStyle w:val="ListParagraph"/>
        <w:numPr>
          <w:ilvl w:val="1"/>
          <w:numId w:val="4"/>
        </w:numPr>
      </w:pPr>
      <w:r>
        <w:t>Go to the NYS GIS clearinghouse (gis.ny.gov)</w:t>
      </w:r>
    </w:p>
    <w:p w14:paraId="599EF38D" w14:textId="77777777" w:rsidR="0038302F" w:rsidRDefault="0038302F" w:rsidP="00F0378D">
      <w:pPr>
        <w:pStyle w:val="ListParagraph"/>
        <w:numPr>
          <w:ilvl w:val="1"/>
          <w:numId w:val="4"/>
        </w:numPr>
      </w:pPr>
      <w:r>
        <w:t>Click on the “Data” tab on the left of the gray bar (as of April 2016)</w:t>
      </w:r>
    </w:p>
    <w:p w14:paraId="7CF06264" w14:textId="77777777" w:rsidR="0038302F" w:rsidRDefault="0038302F" w:rsidP="00F0378D">
      <w:pPr>
        <w:pStyle w:val="ListParagraph"/>
        <w:numPr>
          <w:ilvl w:val="1"/>
          <w:numId w:val="4"/>
        </w:numPr>
      </w:pPr>
      <w:r>
        <w:t>Click on “Elevation” in the Data tab dropdown</w:t>
      </w:r>
    </w:p>
    <w:p w14:paraId="2CFB908A" w14:textId="3640BCCC" w:rsidR="0038302F" w:rsidRDefault="004C680E" w:rsidP="00F0378D">
      <w:pPr>
        <w:pStyle w:val="ListParagraph"/>
        <w:numPr>
          <w:ilvl w:val="1"/>
          <w:numId w:val="4"/>
        </w:numPr>
      </w:pPr>
      <w:r>
        <w:t>From the top of the list of options on the left-hand side of the window, select “Statewide Interactive DEM Download”</w:t>
      </w:r>
    </w:p>
    <w:p w14:paraId="1D36C5EE" w14:textId="1DB19DF6" w:rsidR="0038302F" w:rsidRDefault="0038302F" w:rsidP="00F0378D">
      <w:pPr>
        <w:pStyle w:val="ListParagraph"/>
        <w:numPr>
          <w:ilvl w:val="1"/>
          <w:numId w:val="4"/>
        </w:numPr>
      </w:pPr>
      <w:r>
        <w:t xml:space="preserve">Selecting an </w:t>
      </w:r>
      <w:r w:rsidR="00E360B0">
        <w:t>option from the Download button,</w:t>
      </w:r>
      <w:r w:rsidR="00E360B0">
        <w:rPr>
          <w:noProof/>
        </w:rPr>
        <w:drawing>
          <wp:inline distT="0" distB="0" distL="0" distR="0" wp14:anchorId="3333FA7D" wp14:editId="0A686FC3">
            <wp:extent cx="288131" cy="20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8348" t="36102" r="197" b="60763"/>
                    <a:stretch/>
                  </pic:blipFill>
                  <pic:spPr bwMode="auto">
                    <a:xfrm>
                      <a:off x="0" y="0"/>
                      <a:ext cx="309031" cy="224750"/>
                    </a:xfrm>
                    <a:prstGeom prst="rect">
                      <a:avLst/>
                    </a:prstGeom>
                    <a:ln>
                      <a:noFill/>
                    </a:ln>
                    <a:extLst>
                      <a:ext uri="{53640926-AAD7-44D8-BBD7-CCE9431645EC}">
                        <a14:shadowObscured xmlns:a14="http://schemas.microsoft.com/office/drawing/2010/main"/>
                      </a:ext>
                    </a:extLst>
                  </pic:spPr>
                </pic:pic>
              </a:graphicData>
            </a:graphic>
          </wp:inline>
        </w:drawing>
      </w:r>
      <w:r w:rsidR="00E360B0">
        <w:t xml:space="preserve">, </w:t>
      </w:r>
      <w:r>
        <w:t xml:space="preserve">from the right-hand menu of symbols, encircle the area </w:t>
      </w:r>
      <w:r w:rsidR="00E360B0">
        <w:t xml:space="preserve">of </w:t>
      </w:r>
      <w:r>
        <w:t>your desired DEM coverage</w:t>
      </w:r>
      <w:r w:rsidR="004C680E">
        <w:t>, referencing the locations of culvert points on your ArcMap to determine which LiDAR tiles are needed.</w:t>
      </w:r>
    </w:p>
    <w:p w14:paraId="5953EE69" w14:textId="77777777" w:rsidR="0038302F" w:rsidRDefault="0038302F" w:rsidP="00F0378D">
      <w:pPr>
        <w:pStyle w:val="ListParagraph"/>
        <w:numPr>
          <w:ilvl w:val="1"/>
          <w:numId w:val="4"/>
        </w:numPr>
      </w:pPr>
      <w:r>
        <w:t>From the download results menu that appears on the left-hand side of the window, select available LiDAR tiles with the highest resolution from the “DEM Results” dropdown. Click on each tile name to download.</w:t>
      </w:r>
    </w:p>
    <w:p w14:paraId="03EE1FC5" w14:textId="77777777" w:rsidR="0038302F" w:rsidRDefault="0038302F" w:rsidP="00C71FDE">
      <w:pPr>
        <w:pStyle w:val="ListParagraph"/>
        <w:numPr>
          <w:ilvl w:val="0"/>
          <w:numId w:val="4"/>
        </w:numPr>
        <w:ind w:left="720" w:hanging="450"/>
      </w:pPr>
      <w:r>
        <w:t>Create a new folder in your working directory called “DEMs” and copy the downloaded DEMs to that folder.</w:t>
      </w:r>
    </w:p>
    <w:p w14:paraId="0A7149F7" w14:textId="1333E70A" w:rsidR="0038302F" w:rsidRDefault="0038302F" w:rsidP="00C71FDE">
      <w:pPr>
        <w:pStyle w:val="ListParagraph"/>
        <w:numPr>
          <w:ilvl w:val="0"/>
          <w:numId w:val="4"/>
        </w:numPr>
        <w:ind w:left="720" w:hanging="540"/>
      </w:pPr>
      <w:r>
        <w:t>Add LiDAR tiles to the GIS file</w:t>
      </w:r>
    </w:p>
    <w:p w14:paraId="7FD112BA" w14:textId="3ED55C83" w:rsidR="005E2F23" w:rsidRDefault="005E2F23" w:rsidP="00D74A4F">
      <w:r w:rsidRPr="00532D73">
        <w:rPr>
          <w:b/>
        </w:rPr>
        <w:t>Explanation:</w:t>
      </w:r>
      <w:r>
        <w:t xml:space="preserve"> The NY state GIS clearinghouse is a repository for publically available GIS data in the state. This includes</w:t>
      </w:r>
      <w:r w:rsidR="00BA0F90">
        <w:t xml:space="preserve"> 10-m data statewide,</w:t>
      </w:r>
      <w:r>
        <w:t xml:space="preserve"> 2-m LiDAR DEMs in Tompkins County and 1-m</w:t>
      </w:r>
      <w:r w:rsidR="000750EA">
        <w:t xml:space="preserve"> and 2-m</w:t>
      </w:r>
      <w:r>
        <w:t xml:space="preserve"> LiDAR DEMs in the Hudson</w:t>
      </w:r>
      <w:r w:rsidR="000750EA">
        <w:t xml:space="preserve"> Valley</w:t>
      </w:r>
      <w:r>
        <w:t>. The LiDAR data can be downloaded in tiles, which can be found on the NYS Orthoimagery app. Each LiDAR tile has a unique number</w:t>
      </w:r>
      <w:r w:rsidR="00135739">
        <w:t>.</w:t>
      </w:r>
      <w:r w:rsidR="000750EA">
        <w:t xml:space="preserve"> The basemap may be helpful in identifying the rough location of the DEM tiles. </w:t>
      </w:r>
    </w:p>
    <w:p w14:paraId="44494EF7" w14:textId="77777777" w:rsidR="00A923B2" w:rsidRDefault="00A923B2" w:rsidP="00D74A4F">
      <w:pPr>
        <w:rPr>
          <w:b/>
          <w:sz w:val="28"/>
          <w:szCs w:val="28"/>
        </w:rPr>
      </w:pPr>
    </w:p>
    <w:p w14:paraId="0D0B59F7" w14:textId="77777777" w:rsidR="00BF448F" w:rsidRDefault="00BF448F">
      <w:pPr>
        <w:rPr>
          <w:b/>
          <w:sz w:val="28"/>
          <w:szCs w:val="28"/>
        </w:rPr>
      </w:pPr>
      <w:r>
        <w:rPr>
          <w:b/>
          <w:sz w:val="28"/>
          <w:szCs w:val="28"/>
        </w:rPr>
        <w:br w:type="page"/>
      </w:r>
    </w:p>
    <w:p w14:paraId="7FD112BC" w14:textId="4DB85157" w:rsidR="003034D0" w:rsidRPr="00E04527" w:rsidRDefault="005E2F23" w:rsidP="00D74A4F">
      <w:pPr>
        <w:rPr>
          <w:b/>
          <w:sz w:val="28"/>
          <w:szCs w:val="28"/>
        </w:rPr>
      </w:pPr>
      <w:r w:rsidRPr="00E04527">
        <w:rPr>
          <w:b/>
          <w:sz w:val="28"/>
          <w:szCs w:val="28"/>
        </w:rPr>
        <w:lastRenderedPageBreak/>
        <w:t xml:space="preserve">Part </w:t>
      </w:r>
      <w:r w:rsidR="001A337B" w:rsidRPr="00E04527">
        <w:rPr>
          <w:b/>
          <w:sz w:val="28"/>
          <w:szCs w:val="28"/>
        </w:rPr>
        <w:t>2</w:t>
      </w:r>
      <w:r w:rsidRPr="00E04527">
        <w:rPr>
          <w:b/>
          <w:sz w:val="28"/>
          <w:szCs w:val="28"/>
        </w:rPr>
        <w:t>: Watershed delineation, T</w:t>
      </w:r>
      <w:r w:rsidR="00AE36C2" w:rsidRPr="00AE36C2">
        <w:rPr>
          <w:b/>
          <w:sz w:val="28"/>
          <w:szCs w:val="28"/>
          <w:vertAlign w:val="subscript"/>
        </w:rPr>
        <w:t>c</w:t>
      </w:r>
      <w:r w:rsidRPr="00E04527">
        <w:rPr>
          <w:b/>
          <w:sz w:val="28"/>
          <w:szCs w:val="28"/>
        </w:rPr>
        <w:t xml:space="preserve"> and aggregated CN calculation</w:t>
      </w:r>
      <w:r w:rsidR="001A337B" w:rsidRPr="00E04527">
        <w:rPr>
          <w:b/>
          <w:sz w:val="28"/>
          <w:szCs w:val="28"/>
        </w:rPr>
        <w:t xml:space="preserve"> using ArcGIS</w:t>
      </w:r>
    </w:p>
    <w:p w14:paraId="7FD112BD" w14:textId="77777777" w:rsidR="003034D0" w:rsidRPr="00E04527" w:rsidRDefault="003034D0" w:rsidP="003034D0">
      <w:pPr>
        <w:rPr>
          <w:b/>
          <w:sz w:val="24"/>
          <w:szCs w:val="24"/>
        </w:rPr>
      </w:pPr>
      <w:r w:rsidRPr="00E04527">
        <w:rPr>
          <w:b/>
          <w:sz w:val="24"/>
          <w:szCs w:val="24"/>
        </w:rPr>
        <w:t xml:space="preserve">Step </w:t>
      </w:r>
      <w:r w:rsidR="00FF66A8" w:rsidRPr="00E04527">
        <w:rPr>
          <w:b/>
          <w:sz w:val="24"/>
          <w:szCs w:val="24"/>
        </w:rPr>
        <w:t>6</w:t>
      </w:r>
      <w:r w:rsidRPr="00E04527">
        <w:rPr>
          <w:b/>
          <w:sz w:val="24"/>
          <w:szCs w:val="24"/>
        </w:rPr>
        <w:t>: Mosaic DEMs</w:t>
      </w:r>
    </w:p>
    <w:p w14:paraId="12CD4A05" w14:textId="274C1245" w:rsidR="00145DA0" w:rsidRDefault="00145DA0" w:rsidP="003034D0">
      <w:pPr>
        <w:pStyle w:val="ListParagraph"/>
        <w:numPr>
          <w:ilvl w:val="0"/>
          <w:numId w:val="5"/>
        </w:numPr>
      </w:pPr>
      <w:r w:rsidRPr="00D03CB8">
        <w:rPr>
          <w:b/>
        </w:rPr>
        <w:t>Note:</w:t>
      </w:r>
      <w:r>
        <w:t xml:space="preserve"> This step is not required if you have county-wide LiDAR data available, or if you are using the state-wide 10m DEM file from Cornell.</w:t>
      </w:r>
    </w:p>
    <w:p w14:paraId="7FD112BE" w14:textId="77777777" w:rsidR="003034D0" w:rsidRDefault="003034D0" w:rsidP="003034D0">
      <w:pPr>
        <w:pStyle w:val="ListParagraph"/>
        <w:numPr>
          <w:ilvl w:val="0"/>
          <w:numId w:val="5"/>
        </w:numPr>
      </w:pPr>
      <w:r>
        <w:t xml:space="preserve">Use the </w:t>
      </w:r>
      <w:r w:rsidR="00BA0F90">
        <w:t>mosaic tool to combine all DEMs</w:t>
      </w:r>
    </w:p>
    <w:p w14:paraId="7FD112C0" w14:textId="4BA5CE1D" w:rsidR="00C70B65" w:rsidRDefault="005D7747" w:rsidP="00C70B65">
      <w:pPr>
        <w:pStyle w:val="ListParagraph"/>
        <w:numPr>
          <w:ilvl w:val="2"/>
          <w:numId w:val="5"/>
        </w:numPr>
      </w:pPr>
      <w:r>
        <w:t xml:space="preserve"> </w:t>
      </w:r>
      <w:r w:rsidR="00C70B65">
        <w:t>Arctoolbox</w:t>
      </w:r>
      <w:r w:rsidR="00C70B65">
        <w:sym w:font="Wingdings" w:char="F0E0"/>
      </w:r>
      <w:r w:rsidR="00C70B65">
        <w:t xml:space="preserve"> Data </w:t>
      </w:r>
      <w:r w:rsidR="00780F64">
        <w:t>M</w:t>
      </w:r>
      <w:r w:rsidR="00C70B65">
        <w:t>anagement</w:t>
      </w:r>
      <w:r w:rsidR="00C70B65">
        <w:sym w:font="Wingdings" w:char="F0E0"/>
      </w:r>
      <w:r w:rsidR="00780F64">
        <w:t xml:space="preserve"> R</w:t>
      </w:r>
      <w:r w:rsidR="00C70B65">
        <w:t>aster</w:t>
      </w:r>
      <w:r w:rsidR="00C70B65">
        <w:sym w:font="Wingdings" w:char="F0E0"/>
      </w:r>
      <w:r w:rsidR="00780F64">
        <w:t xml:space="preserve"> Raster D</w:t>
      </w:r>
      <w:r w:rsidR="00C70B65">
        <w:t>ataset</w:t>
      </w:r>
      <w:r w:rsidR="00C70B65">
        <w:sym w:font="Wingdings" w:char="F0E0"/>
      </w:r>
      <w:r w:rsidR="00C70B65">
        <w:t xml:space="preserve"> </w:t>
      </w:r>
      <w:r w:rsidR="00780F64">
        <w:t>M</w:t>
      </w:r>
      <w:r w:rsidR="00C70B65">
        <w:t xml:space="preserve">osaic to </w:t>
      </w:r>
      <w:r w:rsidR="00780F64">
        <w:t>N</w:t>
      </w:r>
      <w:r w:rsidR="00C70B65">
        <w:t xml:space="preserve">ew </w:t>
      </w:r>
      <w:r w:rsidR="00780F64">
        <w:t>R</w:t>
      </w:r>
      <w:r w:rsidR="00C70B65">
        <w:t>aster</w:t>
      </w:r>
      <w:r w:rsidR="00644CA2">
        <w:t xml:space="preserve"> (</w:t>
      </w:r>
      <w:r w:rsidR="00A923B2">
        <w:t>or</w:t>
      </w:r>
      <w:r w:rsidR="00644CA2">
        <w:t xml:space="preserve"> search “mosaic to new raster”)</w:t>
      </w:r>
    </w:p>
    <w:p w14:paraId="08179D09" w14:textId="116A2D89" w:rsidR="007B002E" w:rsidRDefault="007B002E" w:rsidP="007B002E">
      <w:pPr>
        <w:pStyle w:val="ListParagraph"/>
        <w:numPr>
          <w:ilvl w:val="3"/>
          <w:numId w:val="5"/>
        </w:numPr>
      </w:pPr>
      <w:r>
        <w:t>(If working with two sets of DEM tiles at different resolutions, first mosaic tiles of the same resolution. Then, resample the lower resolution mosaic to the cell size of the higher resolution mosaic before proceeding).</w:t>
      </w:r>
    </w:p>
    <w:p w14:paraId="7FD112C1" w14:textId="77777777" w:rsidR="00C70B65" w:rsidRDefault="00C70B65" w:rsidP="00F0378D">
      <w:pPr>
        <w:pStyle w:val="ListParagraph"/>
        <w:numPr>
          <w:ilvl w:val="3"/>
          <w:numId w:val="5"/>
        </w:numPr>
      </w:pPr>
      <w:r>
        <w:t>Choose all DEM tiles as input rasters</w:t>
      </w:r>
    </w:p>
    <w:p w14:paraId="7FD112C2" w14:textId="77777777" w:rsidR="00C70B65" w:rsidRDefault="00C70B65" w:rsidP="00F0378D">
      <w:pPr>
        <w:pStyle w:val="ListParagraph"/>
        <w:numPr>
          <w:ilvl w:val="3"/>
          <w:numId w:val="5"/>
        </w:numPr>
      </w:pPr>
      <w:r>
        <w:t xml:space="preserve">Select the DEM folder as output </w:t>
      </w:r>
      <w:r w:rsidR="0027310E">
        <w:t>location</w:t>
      </w:r>
    </w:p>
    <w:p w14:paraId="7FD112C3" w14:textId="4DBF6B41" w:rsidR="00C70B65" w:rsidRDefault="0027310E" w:rsidP="00F0378D">
      <w:pPr>
        <w:pStyle w:val="ListParagraph"/>
        <w:numPr>
          <w:ilvl w:val="3"/>
          <w:numId w:val="5"/>
        </w:numPr>
      </w:pPr>
      <w:r>
        <w:t>Name your new raster as “yourwatershedname_DEM.img”</w:t>
      </w:r>
    </w:p>
    <w:p w14:paraId="03EBEAAD" w14:textId="39E06765" w:rsidR="0038302F" w:rsidRDefault="0038302F" w:rsidP="00F0378D">
      <w:pPr>
        <w:pStyle w:val="ListParagraph"/>
        <w:numPr>
          <w:ilvl w:val="3"/>
          <w:numId w:val="5"/>
        </w:numPr>
      </w:pPr>
      <w:r>
        <w:t xml:space="preserve">Check if the Coordinate System of the DEMs are UTM-NAD 83 Zone 18N (or whatever you set in Step 3). </w:t>
      </w:r>
    </w:p>
    <w:p w14:paraId="435828C7" w14:textId="489C7935" w:rsidR="0038302F" w:rsidRDefault="0038302F" w:rsidP="00F0378D">
      <w:pPr>
        <w:pStyle w:val="ListParagraph"/>
        <w:numPr>
          <w:ilvl w:val="4"/>
          <w:numId w:val="5"/>
        </w:numPr>
      </w:pPr>
      <w:r>
        <w:t>If not, first mosaic to their current coordinate system</w:t>
      </w:r>
      <w:r w:rsidR="00DF59E5">
        <w:t xml:space="preserve"> using the “mosaic to new raster” tool</w:t>
      </w:r>
      <w:r>
        <w:t xml:space="preserve">, then </w:t>
      </w:r>
      <w:r w:rsidR="00DF59E5">
        <w:t xml:space="preserve">using the “project raster” tool, </w:t>
      </w:r>
      <w:r>
        <w:t>project the mosaic</w:t>
      </w:r>
      <w:r w:rsidR="00DF59E5">
        <w:t>ed</w:t>
      </w:r>
      <w:r>
        <w:t xml:space="preserve"> DEM to </w:t>
      </w:r>
      <w:r w:rsidR="008B24AF">
        <w:t>“</w:t>
      </w:r>
      <w:r>
        <w:t>UTM-NAD 83 Zone 18N</w:t>
      </w:r>
      <w:r w:rsidR="008B24AF">
        <w:t>”</w:t>
      </w:r>
      <w:r>
        <w:t xml:space="preserve"> (or whatever you set in Step 3).</w:t>
      </w:r>
    </w:p>
    <w:p w14:paraId="1C1C4767" w14:textId="3D5752A3" w:rsidR="0038302F" w:rsidRDefault="0038302F" w:rsidP="00F0378D">
      <w:pPr>
        <w:pStyle w:val="ListParagraph"/>
        <w:numPr>
          <w:ilvl w:val="4"/>
          <w:numId w:val="5"/>
        </w:numPr>
      </w:pPr>
      <w:r>
        <w:t>If so, choose “Projected Coordinate System: UTM-NAD 83 Zone 18N” (or whatever you set in Step 3) as special reference for raster</w:t>
      </w:r>
    </w:p>
    <w:p w14:paraId="5A0A0178" w14:textId="4579E060" w:rsidR="0038302F" w:rsidRDefault="0038302F" w:rsidP="00F0378D">
      <w:pPr>
        <w:pStyle w:val="ListParagraph"/>
        <w:numPr>
          <w:ilvl w:val="3"/>
          <w:numId w:val="5"/>
        </w:numPr>
      </w:pPr>
      <w:r>
        <w:t>Pixel Type: 32 bit float (or check the property of your DEM file)</w:t>
      </w:r>
    </w:p>
    <w:p w14:paraId="7E3B56B2" w14:textId="2816D25C" w:rsidR="0038302F" w:rsidRDefault="0038302F" w:rsidP="00F0378D">
      <w:pPr>
        <w:pStyle w:val="ListParagraph"/>
        <w:numPr>
          <w:ilvl w:val="3"/>
          <w:numId w:val="5"/>
        </w:numPr>
      </w:pPr>
      <w:r>
        <w:t>Set Number of bands equal to 1</w:t>
      </w:r>
    </w:p>
    <w:p w14:paraId="7FD112C4" w14:textId="6E147C61" w:rsidR="002A548A" w:rsidRDefault="0038302F" w:rsidP="00F0378D">
      <w:pPr>
        <w:pStyle w:val="ListParagraph"/>
        <w:numPr>
          <w:ilvl w:val="3"/>
          <w:numId w:val="5"/>
        </w:numPr>
      </w:pPr>
      <w:r>
        <w:t>Hit “ok”</w:t>
      </w:r>
    </w:p>
    <w:p w14:paraId="7FD112C8" w14:textId="6C33F4F2" w:rsidR="00C70B65" w:rsidRDefault="0027310E" w:rsidP="0027310E">
      <w:r w:rsidRPr="00F0378D">
        <w:rPr>
          <w:b/>
        </w:rPr>
        <w:t>Explanation:</w:t>
      </w:r>
      <w:r w:rsidR="002A548A">
        <w:t xml:space="preserve"> This tool aggregates all DEM Lidar tiles into a single tile. For a</w:t>
      </w:r>
      <w:r w:rsidR="00DF59E5">
        <w:t xml:space="preserve"> </w:t>
      </w:r>
      <w:r w:rsidR="002A548A">
        <w:t xml:space="preserve">tutorial </w:t>
      </w:r>
      <w:r w:rsidR="00DF59E5">
        <w:t xml:space="preserve">on the procedure, </w:t>
      </w:r>
      <w:r w:rsidR="002A548A">
        <w:t xml:space="preserve">see this video: </w:t>
      </w:r>
      <w:r>
        <w:t xml:space="preserve"> </w:t>
      </w:r>
      <w:hyperlink r:id="rId26" w:history="1">
        <w:r w:rsidRPr="00C637CB">
          <w:rPr>
            <w:rStyle w:val="Hyperlink"/>
          </w:rPr>
          <w:t>https://www.youtube.com/watch?v=MxoaylTyNKg</w:t>
        </w:r>
      </w:hyperlink>
      <w:r>
        <w:t xml:space="preserve"> </w:t>
      </w:r>
    </w:p>
    <w:p w14:paraId="0B2C79CC" w14:textId="77777777" w:rsidR="00A923B2" w:rsidRDefault="00A923B2" w:rsidP="00817EA9">
      <w:pPr>
        <w:rPr>
          <w:b/>
          <w:sz w:val="24"/>
          <w:szCs w:val="24"/>
        </w:rPr>
      </w:pPr>
    </w:p>
    <w:p w14:paraId="61118B3E" w14:textId="2048E56C" w:rsidR="00607D03" w:rsidRDefault="00817EA9" w:rsidP="00817EA9">
      <w:pPr>
        <w:rPr>
          <w:b/>
          <w:sz w:val="24"/>
          <w:szCs w:val="24"/>
        </w:rPr>
      </w:pPr>
      <w:r w:rsidRPr="00612481">
        <w:rPr>
          <w:b/>
          <w:sz w:val="24"/>
          <w:szCs w:val="24"/>
        </w:rPr>
        <w:t xml:space="preserve">Step 7: </w:t>
      </w:r>
      <w:r w:rsidR="00351644" w:rsidRPr="00612481">
        <w:rPr>
          <w:b/>
          <w:sz w:val="24"/>
          <w:szCs w:val="24"/>
        </w:rPr>
        <w:t xml:space="preserve">Burn </w:t>
      </w:r>
      <w:r w:rsidRPr="00612481">
        <w:rPr>
          <w:b/>
          <w:sz w:val="24"/>
          <w:szCs w:val="24"/>
        </w:rPr>
        <w:t>S</w:t>
      </w:r>
      <w:r w:rsidR="00351644" w:rsidRPr="00612481">
        <w:rPr>
          <w:b/>
          <w:sz w:val="24"/>
          <w:szCs w:val="24"/>
        </w:rPr>
        <w:t>tream</w:t>
      </w:r>
      <w:r w:rsidR="00607D03" w:rsidRPr="00FE18AB">
        <w:rPr>
          <w:b/>
          <w:sz w:val="24"/>
          <w:szCs w:val="24"/>
        </w:rPr>
        <w:t>s</w:t>
      </w:r>
      <w:r w:rsidRPr="00F0378D">
        <w:rPr>
          <w:b/>
          <w:sz w:val="24"/>
          <w:szCs w:val="24"/>
        </w:rPr>
        <w:t xml:space="preserve"> </w:t>
      </w:r>
    </w:p>
    <w:p w14:paraId="15173CC7" w14:textId="440FE24C" w:rsidR="00D03CB8" w:rsidRDefault="00D03CB8" w:rsidP="00F0378D">
      <w:pPr>
        <w:numPr>
          <w:ilvl w:val="0"/>
          <w:numId w:val="35"/>
        </w:numPr>
        <w:spacing w:after="0" w:line="240" w:lineRule="auto"/>
      </w:pPr>
      <w:r>
        <w:rPr>
          <w:b/>
        </w:rPr>
        <w:t xml:space="preserve">Note: </w:t>
      </w:r>
      <w:r>
        <w:t>This step is not necessary if working with 1m DEM data.</w:t>
      </w:r>
    </w:p>
    <w:p w14:paraId="75D877D1" w14:textId="06C7A003" w:rsidR="00817EA9" w:rsidRDefault="00817EA9" w:rsidP="00F0378D">
      <w:pPr>
        <w:numPr>
          <w:ilvl w:val="0"/>
          <w:numId w:val="35"/>
        </w:numPr>
        <w:spacing w:after="0" w:line="240" w:lineRule="auto"/>
      </w:pPr>
      <w:r>
        <w:t>Ensure that the Spatial Analyst extension</w:t>
      </w:r>
      <w:r w:rsidR="00D95D40">
        <w:t xml:space="preserve"> is</w:t>
      </w:r>
      <w:r>
        <w:t xml:space="preserve"> activated. </w:t>
      </w:r>
    </w:p>
    <w:p w14:paraId="2B004127" w14:textId="0B6D9EE7" w:rsidR="00817EA9" w:rsidRPr="00F81BEF" w:rsidRDefault="007B0268" w:rsidP="00F0378D">
      <w:pPr>
        <w:numPr>
          <w:ilvl w:val="0"/>
          <w:numId w:val="35"/>
        </w:numPr>
        <w:spacing w:after="0" w:line="240" w:lineRule="auto"/>
      </w:pPr>
      <w:r>
        <w:t>Add</w:t>
      </w:r>
      <w:r w:rsidR="00E03DAC">
        <w:t xml:space="preserve"> a</w:t>
      </w:r>
      <w:r>
        <w:t xml:space="preserve"> </w:t>
      </w:r>
      <w:r w:rsidR="00D95D40">
        <w:t>layer</w:t>
      </w:r>
      <w:r w:rsidR="00E03DAC">
        <w:t xml:space="preserve"> of national hydrography dataset (NHD) flowlines specific to your state or region, projected to UTM coordinates as assigned in Step 3. </w:t>
      </w:r>
      <w:r w:rsidR="00E03DAC" w:rsidRPr="00F0378D">
        <w:rPr>
          <w:i/>
        </w:rPr>
        <w:t>Here</w:t>
      </w:r>
      <w:r w:rsidR="00E03DAC">
        <w:rPr>
          <w:i/>
        </w:rPr>
        <w:t>after</w:t>
      </w:r>
      <w:r w:rsidR="00E03DAC" w:rsidRPr="00F0378D">
        <w:rPr>
          <w:i/>
        </w:rPr>
        <w:t xml:space="preserve"> called </w:t>
      </w:r>
      <w:r w:rsidRPr="00F0378D">
        <w:rPr>
          <w:i/>
        </w:rPr>
        <w:t>NHDFlowline_p.sh</w:t>
      </w:r>
      <w:r w:rsidR="00E03DAC" w:rsidRPr="00F0378D">
        <w:rPr>
          <w:i/>
        </w:rPr>
        <w:t>p</w:t>
      </w:r>
    </w:p>
    <w:p w14:paraId="1F86297A" w14:textId="46A2065F" w:rsidR="00110AA5" w:rsidRDefault="00110AA5" w:rsidP="00F81BEF">
      <w:pPr>
        <w:numPr>
          <w:ilvl w:val="1"/>
          <w:numId w:val="35"/>
        </w:numPr>
        <w:spacing w:after="0" w:line="240" w:lineRule="auto"/>
      </w:pPr>
      <w:r>
        <w:t>The NHD Flowlines can be downloaded from the USGS and then clipped to the extent of your county of interest.</w:t>
      </w:r>
      <w:r w:rsidR="00612481">
        <w:t xml:space="preserve">  </w:t>
      </w:r>
      <w:hyperlink r:id="rId27" w:history="1">
        <w:r w:rsidR="00612481" w:rsidRPr="007E3812">
          <w:rPr>
            <w:rStyle w:val="Hyperlink"/>
          </w:rPr>
          <w:t>https://viewer.nationalmap.gov/basic/?basemap=b1&amp;category=nhd&amp;title=NHD%20View</w:t>
        </w:r>
      </w:hyperlink>
    </w:p>
    <w:p w14:paraId="43D03D40" w14:textId="524ECCE8" w:rsidR="00817EA9" w:rsidRDefault="00817EA9" w:rsidP="00F0378D">
      <w:pPr>
        <w:numPr>
          <w:ilvl w:val="0"/>
          <w:numId w:val="35"/>
        </w:numPr>
        <w:spacing w:after="0" w:line="240" w:lineRule="auto"/>
      </w:pPr>
      <w:r>
        <w:lastRenderedPageBreak/>
        <w:t xml:space="preserve">Create a </w:t>
      </w:r>
      <w:r w:rsidR="00D95D40">
        <w:t>new</w:t>
      </w:r>
      <w:r>
        <w:t xml:space="preserve"> shapefile</w:t>
      </w:r>
      <w:r w:rsidR="00E03DAC">
        <w:t xml:space="preserve"> for clipping</w:t>
      </w:r>
      <w:r w:rsidR="007B0268">
        <w:t xml:space="preserve"> that encompass all the culvert points </w:t>
      </w:r>
      <w:r w:rsidR="002477B8">
        <w:t>as well as</w:t>
      </w:r>
      <w:r w:rsidR="00E03DAC">
        <w:t xml:space="preserve"> sufficient additional area to include contributing flowlines</w:t>
      </w:r>
      <w:r w:rsidR="00A923B2">
        <w:t>. Alternatively, use the county boundaries.</w:t>
      </w:r>
    </w:p>
    <w:p w14:paraId="04119F01" w14:textId="10F2AD1E" w:rsidR="00FD2019" w:rsidRDefault="002477B8" w:rsidP="00F0378D">
      <w:pPr>
        <w:numPr>
          <w:ilvl w:val="0"/>
          <w:numId w:val="35"/>
        </w:numPr>
        <w:spacing w:after="0" w:line="240" w:lineRule="auto"/>
      </w:pPr>
      <w:r>
        <w:t xml:space="preserve">Using the </w:t>
      </w:r>
      <w:r w:rsidR="00817EA9">
        <w:t xml:space="preserve">Clip </w:t>
      </w:r>
      <w:r w:rsidR="00D95D40">
        <w:t>(analysis)</w:t>
      </w:r>
      <w:r>
        <w:t xml:space="preserve"> tool, clip</w:t>
      </w:r>
      <w:r w:rsidR="00D95D40">
        <w:t xml:space="preserve"> </w:t>
      </w:r>
      <w:r w:rsidR="007B0268" w:rsidRPr="007B0268">
        <w:t>NHDFlowline_p.shp</w:t>
      </w:r>
      <w:r w:rsidR="00817EA9">
        <w:t xml:space="preserve"> </w:t>
      </w:r>
      <w:r>
        <w:t>by</w:t>
      </w:r>
      <w:r w:rsidR="00817EA9">
        <w:t xml:space="preserve"> the clip </w:t>
      </w:r>
      <w:r w:rsidR="00E03DAC">
        <w:t>shape</w:t>
      </w:r>
      <w:r w:rsidR="00817EA9">
        <w:t>file</w:t>
      </w:r>
      <w:r w:rsidR="007B0268">
        <w:t xml:space="preserve"> </w:t>
      </w:r>
      <w:r>
        <w:t xml:space="preserve">(Step 7, III.) </w:t>
      </w:r>
      <w:r w:rsidR="007B0268">
        <w:t xml:space="preserve">to </w:t>
      </w:r>
      <w:r w:rsidR="00D95D40">
        <w:t>create</w:t>
      </w:r>
      <w:r w:rsidR="007B0268">
        <w:t xml:space="preserve"> </w:t>
      </w:r>
      <w:r w:rsidR="00D95D40">
        <w:t>“</w:t>
      </w:r>
      <w:r w:rsidR="007B0268">
        <w:t>flow_clip.shp</w:t>
      </w:r>
      <w:r w:rsidR="00D95D40">
        <w:t>”</w:t>
      </w:r>
    </w:p>
    <w:p w14:paraId="2DCE3BCD" w14:textId="466D45A2" w:rsidR="002477B8" w:rsidRDefault="00F0378D" w:rsidP="00F0378D">
      <w:pPr>
        <w:numPr>
          <w:ilvl w:val="0"/>
          <w:numId w:val="35"/>
        </w:numPr>
        <w:spacing w:after="0" w:line="240" w:lineRule="auto"/>
      </w:pPr>
      <w:r>
        <w:t>Conversion</w:t>
      </w:r>
      <w:r w:rsidR="00D95D40">
        <w:t xml:space="preserve"> Tools </w:t>
      </w:r>
      <w:r w:rsidR="002477B8">
        <w:sym w:font="Wingdings" w:char="F0E0"/>
      </w:r>
      <w:r w:rsidR="002477B8">
        <w:t xml:space="preserve"> </w:t>
      </w:r>
      <w:r w:rsidR="00D95D40">
        <w:t xml:space="preserve">To Raster </w:t>
      </w:r>
      <w:r w:rsidR="002477B8">
        <w:sym w:font="Wingdings" w:char="F0E0"/>
      </w:r>
      <w:r w:rsidR="00D95D40">
        <w:t xml:space="preserve"> Feature to Raster</w:t>
      </w:r>
      <w:r w:rsidR="00D95D40" w:rsidDel="00D95D40">
        <w:t xml:space="preserve"> </w:t>
      </w:r>
      <w:r w:rsidR="00D95D40">
        <w:t>to c</w:t>
      </w:r>
      <w:r w:rsidR="007B0268">
        <w:t xml:space="preserve">onvert the clipped flowline </w:t>
      </w:r>
      <w:r w:rsidR="00D95D40">
        <w:t xml:space="preserve">“flow_clip.shp” </w:t>
      </w:r>
      <w:r w:rsidR="007B0268">
        <w:t xml:space="preserve">to raster </w:t>
      </w:r>
      <w:r w:rsidR="00D95D40">
        <w:t>“</w:t>
      </w:r>
      <w:r w:rsidR="007B0268">
        <w:t>flow_ras</w:t>
      </w:r>
      <w:r w:rsidR="00D95D40">
        <w:t>”</w:t>
      </w:r>
    </w:p>
    <w:p w14:paraId="2EE030BC" w14:textId="08C06089" w:rsidR="005A07AD" w:rsidRDefault="005A07AD" w:rsidP="00F0378D">
      <w:pPr>
        <w:numPr>
          <w:ilvl w:val="1"/>
          <w:numId w:val="35"/>
        </w:numPr>
        <w:spacing w:after="0" w:line="240" w:lineRule="auto"/>
      </w:pPr>
      <w:r>
        <w:t>Use the PERMANENT_ field (?)</w:t>
      </w:r>
    </w:p>
    <w:p w14:paraId="735337EF" w14:textId="30C5C9EC" w:rsidR="00FD2019" w:rsidRDefault="00FD2019" w:rsidP="00F0378D">
      <w:pPr>
        <w:numPr>
          <w:ilvl w:val="1"/>
          <w:numId w:val="35"/>
        </w:numPr>
        <w:spacing w:after="0" w:line="240" w:lineRule="auto"/>
      </w:pPr>
      <w:r>
        <w:t xml:space="preserve">Output cell size should be the same as </w:t>
      </w:r>
      <w:r w:rsidR="002477B8">
        <w:t>the</w:t>
      </w:r>
      <w:r>
        <w:t xml:space="preserve"> DEM</w:t>
      </w:r>
      <w:r w:rsidR="00C053A6">
        <w:t>.  To do this, click on Environments</w:t>
      </w:r>
      <w:r w:rsidR="00FC6B6C">
        <w:t xml:space="preserve"> &gt;</w:t>
      </w:r>
      <w:r w:rsidR="00C053A6">
        <w:t xml:space="preserve"> </w:t>
      </w:r>
      <w:r w:rsidR="00FC6B6C">
        <w:t xml:space="preserve">Output Coordinates.  Under the Output Coordinate System drop-down menu, select “Same as Layer ‘yourDEM’”.  Then go to Environments &gt; </w:t>
      </w:r>
      <w:r w:rsidR="00C053A6">
        <w:t>Processing Extent.  Under the Extent drop-down menu, select “Same as layer yourDEM.”  Under the Snap Raster drop-down menu, also select your DEM file.</w:t>
      </w:r>
      <w:r w:rsidR="00FC6B6C">
        <w:t xml:space="preserve">  Save these changes by clicking okay.  Your Output cell size should now be set to the same size as your DEM cell size (you can check the DEM cell size by right clicking on the DEM, navigating to Properties &gt; Source, and looking at Cell Size under Raster Information.</w:t>
      </w:r>
    </w:p>
    <w:p w14:paraId="533450AD" w14:textId="57A88EFA" w:rsidR="002477B8" w:rsidRDefault="00817EA9" w:rsidP="00F0378D">
      <w:pPr>
        <w:numPr>
          <w:ilvl w:val="0"/>
          <w:numId w:val="35"/>
        </w:numPr>
        <w:spacing w:after="0" w:line="240" w:lineRule="auto"/>
      </w:pPr>
      <w:r>
        <w:t>Spatial Analyst</w:t>
      </w:r>
      <w:r w:rsidR="002477B8">
        <w:t xml:space="preserve"> </w:t>
      </w:r>
      <w:r w:rsidR="00881695">
        <w:sym w:font="Wingdings" w:char="F0E0"/>
      </w:r>
      <w:r w:rsidR="002477B8">
        <w:t xml:space="preserve"> </w:t>
      </w:r>
      <w:r w:rsidR="00716D01">
        <w:t xml:space="preserve">Reclass </w:t>
      </w:r>
      <w:r w:rsidR="00881695">
        <w:sym w:font="Wingdings" w:char="F0E0"/>
      </w:r>
      <w:r w:rsidR="00716D01">
        <w:t xml:space="preserve"> </w:t>
      </w:r>
      <w:r>
        <w:t>Reclassify</w:t>
      </w:r>
    </w:p>
    <w:p w14:paraId="60AF2279" w14:textId="77777777" w:rsidR="002477B8" w:rsidRDefault="00817EA9" w:rsidP="00F0378D">
      <w:pPr>
        <w:numPr>
          <w:ilvl w:val="1"/>
          <w:numId w:val="35"/>
        </w:numPr>
        <w:spacing w:after="0" w:line="240" w:lineRule="auto"/>
      </w:pPr>
      <w:r>
        <w:t xml:space="preserve">Set the input raster to </w:t>
      </w:r>
      <w:r w:rsidR="007B0268">
        <w:t>flow_ras</w:t>
      </w:r>
      <w:r>
        <w:t xml:space="preserve">. </w:t>
      </w:r>
    </w:p>
    <w:p w14:paraId="252743CE" w14:textId="77777777" w:rsidR="002477B8" w:rsidRDefault="00817EA9" w:rsidP="00F0378D">
      <w:pPr>
        <w:numPr>
          <w:ilvl w:val="1"/>
          <w:numId w:val="35"/>
        </w:numPr>
        <w:spacing w:after="0" w:line="240" w:lineRule="auto"/>
      </w:pPr>
      <w:r>
        <w:t xml:space="preserve">Reclassify the old values of NODATA as new values of 0. </w:t>
      </w:r>
    </w:p>
    <w:p w14:paraId="006C102A" w14:textId="090111A0" w:rsidR="002477B8" w:rsidRDefault="002477B8" w:rsidP="00F0378D">
      <w:pPr>
        <w:numPr>
          <w:ilvl w:val="1"/>
          <w:numId w:val="35"/>
        </w:numPr>
        <w:spacing w:after="0" w:line="240" w:lineRule="auto"/>
      </w:pPr>
      <w:r>
        <w:t xml:space="preserve">Reclassify </w:t>
      </w:r>
      <w:r w:rsidRPr="00FF4E31">
        <w:t>all other values</w:t>
      </w:r>
      <w:r w:rsidR="00817EA9">
        <w:t xml:space="preserve"> as new values of 1.</w:t>
      </w:r>
      <w:r w:rsidR="007B0268">
        <w:t xml:space="preserve"> </w:t>
      </w:r>
    </w:p>
    <w:p w14:paraId="0FF81696" w14:textId="4CB4D268" w:rsidR="00817EA9" w:rsidRDefault="007B0268" w:rsidP="00F0378D">
      <w:pPr>
        <w:numPr>
          <w:ilvl w:val="1"/>
          <w:numId w:val="35"/>
        </w:numPr>
        <w:spacing w:after="0" w:line="240" w:lineRule="auto"/>
      </w:pPr>
      <w:r>
        <w:t>Save the output raster flow_burn.</w:t>
      </w:r>
      <w:r w:rsidR="00817EA9">
        <w:t xml:space="preserve"> </w:t>
      </w:r>
    </w:p>
    <w:p w14:paraId="1229FA98" w14:textId="69F59994" w:rsidR="002477B8" w:rsidRDefault="00817EA9" w:rsidP="00F0378D">
      <w:pPr>
        <w:numPr>
          <w:ilvl w:val="0"/>
          <w:numId w:val="35"/>
        </w:numPr>
        <w:spacing w:after="0" w:line="240" w:lineRule="auto"/>
      </w:pPr>
      <w:r>
        <w:t xml:space="preserve">Spatial Analyst </w:t>
      </w:r>
      <w:r w:rsidR="002477B8">
        <w:sym w:font="Wingdings" w:char="F0E0"/>
      </w:r>
      <w:r>
        <w:t xml:space="preserve"> </w:t>
      </w:r>
      <w:r w:rsidR="004B32B6">
        <w:t xml:space="preserve">Map Algebra </w:t>
      </w:r>
      <w:r w:rsidR="002477B8">
        <w:sym w:font="Wingdings" w:char="F0E0"/>
      </w:r>
      <w:r w:rsidR="004B32B6">
        <w:t xml:space="preserve"> </w:t>
      </w:r>
      <w:r>
        <w:t xml:space="preserve">Raster Calculator </w:t>
      </w:r>
    </w:p>
    <w:p w14:paraId="7BF5B219" w14:textId="37213262" w:rsidR="002477B8" w:rsidRDefault="00817EA9" w:rsidP="00F0378D">
      <w:pPr>
        <w:numPr>
          <w:ilvl w:val="1"/>
          <w:numId w:val="35"/>
        </w:numPr>
        <w:spacing w:after="0" w:line="240" w:lineRule="auto"/>
      </w:pPr>
      <w:r>
        <w:t xml:space="preserve">Enter the following expression: </w:t>
      </w:r>
      <w:r w:rsidR="002477B8">
        <w:br/>
        <w:t>CON</w:t>
      </w:r>
      <w:r w:rsidR="004966AF">
        <w:t>(“</w:t>
      </w:r>
      <w:r w:rsidR="007B0268">
        <w:t>flow_burn</w:t>
      </w:r>
      <w:r w:rsidR="004966AF">
        <w:t>” == 1, “</w:t>
      </w:r>
      <w:r w:rsidR="007B0268">
        <w:t>yourwatershedname_DEM</w:t>
      </w:r>
      <w:r w:rsidR="004966AF">
        <w:t>”, “</w:t>
      </w:r>
      <w:r w:rsidR="007B0268">
        <w:t>yourwatershedname_DEM</w:t>
      </w:r>
      <w:r w:rsidR="004966AF">
        <w:t>”</w:t>
      </w:r>
      <w:r>
        <w:t xml:space="preserve"> + </w:t>
      </w:r>
      <w:r w:rsidR="007B0268">
        <w:t xml:space="preserve">maximum </w:t>
      </w:r>
      <w:r w:rsidR="000B786B">
        <w:t>elevation</w:t>
      </w:r>
      <w:r w:rsidR="007B0268">
        <w:t xml:space="preserve"> of yourwatershedname_DEM</w:t>
      </w:r>
      <w:r w:rsidR="000B786B">
        <w:t xml:space="preserve">). </w:t>
      </w:r>
    </w:p>
    <w:p w14:paraId="4DEAA107" w14:textId="28027957" w:rsidR="00817EA9" w:rsidRPr="000B786B" w:rsidRDefault="002477B8" w:rsidP="00F0378D">
      <w:pPr>
        <w:numPr>
          <w:ilvl w:val="1"/>
          <w:numId w:val="35"/>
        </w:numPr>
        <w:spacing w:after="0" w:line="240" w:lineRule="auto"/>
      </w:pPr>
      <w:r>
        <w:t>S</w:t>
      </w:r>
      <w:r w:rsidR="000B786B">
        <w:t xml:space="preserve">ave as </w:t>
      </w:r>
      <w:r>
        <w:t>yourwatershedname_DEMburn</w:t>
      </w:r>
    </w:p>
    <w:p w14:paraId="6538C566" w14:textId="77777777" w:rsidR="00817EA9" w:rsidRDefault="00817EA9" w:rsidP="0027310E"/>
    <w:p w14:paraId="3F2A584E" w14:textId="3C0A6CEF" w:rsidR="00607D03" w:rsidRDefault="00817EA9" w:rsidP="00607D03">
      <w:r w:rsidRPr="00F0378D">
        <w:rPr>
          <w:b/>
        </w:rPr>
        <w:t>Explanation:</w:t>
      </w:r>
      <w:r>
        <w:t xml:space="preserve"> “The first step in creating a hydrologically correct DEM is to </w:t>
      </w:r>
      <w:r w:rsidR="00881695">
        <w:t>‘</w:t>
      </w:r>
      <w:r>
        <w:t>burn streams</w:t>
      </w:r>
      <w:r w:rsidR="00881695">
        <w:t>’</w:t>
      </w:r>
      <w:r>
        <w:t>. Stream burning ensures that flow is forced to those cells that correspond to the true locations of streams. Stream burning is somewhat of a misnomer since it actually involves raising the elevation of all cells in the DEM that do not fall along the stream network. The general rule for stream burning is that all non-stream cells in the DEM should be raised by an amount greater than the DEM’s highest elevation. You will do this by converting the stream vector data to raster then building an equation that raises all cells in the DEM that do not fall along streams by</w:t>
      </w:r>
      <w:r w:rsidR="00612481">
        <w:t xml:space="preserve"> </w:t>
      </w:r>
      <w:r>
        <w:t>the max elevation of the DEM</w:t>
      </w:r>
      <w:r w:rsidR="005371C8">
        <w:t xml:space="preserve"> (e.g. 1300)</w:t>
      </w:r>
      <w:r>
        <w:t>.</w:t>
      </w:r>
      <w:r w:rsidR="00881695">
        <w:t>”</w:t>
      </w:r>
      <w:r>
        <w:t xml:space="preserve"> </w:t>
      </w:r>
    </w:p>
    <w:p w14:paraId="3417C7AF" w14:textId="77777777" w:rsidR="00A923B2" w:rsidRDefault="00A923B2" w:rsidP="005A543D">
      <w:pPr>
        <w:rPr>
          <w:b/>
          <w:sz w:val="24"/>
          <w:szCs w:val="24"/>
        </w:rPr>
      </w:pPr>
    </w:p>
    <w:p w14:paraId="2F76BFFA" w14:textId="77777777" w:rsidR="00A8585A" w:rsidRDefault="00A8585A">
      <w:pPr>
        <w:rPr>
          <w:b/>
          <w:sz w:val="24"/>
          <w:szCs w:val="24"/>
        </w:rPr>
      </w:pPr>
      <w:r>
        <w:rPr>
          <w:b/>
          <w:sz w:val="24"/>
          <w:szCs w:val="24"/>
        </w:rPr>
        <w:br w:type="page"/>
      </w:r>
    </w:p>
    <w:p w14:paraId="7FD112C9" w14:textId="63DFB3D3" w:rsidR="00FA498D" w:rsidRPr="00E04527" w:rsidRDefault="005A543D" w:rsidP="005A543D">
      <w:pPr>
        <w:rPr>
          <w:b/>
          <w:sz w:val="24"/>
          <w:szCs w:val="24"/>
        </w:rPr>
      </w:pPr>
      <w:r w:rsidRPr="00E04527">
        <w:rPr>
          <w:b/>
          <w:sz w:val="24"/>
          <w:szCs w:val="24"/>
        </w:rPr>
        <w:lastRenderedPageBreak/>
        <w:t xml:space="preserve">Step </w:t>
      </w:r>
      <w:r w:rsidR="00A8585A">
        <w:rPr>
          <w:b/>
          <w:sz w:val="24"/>
          <w:szCs w:val="24"/>
        </w:rPr>
        <w:t>8</w:t>
      </w:r>
      <w:r w:rsidRPr="00E04527">
        <w:rPr>
          <w:b/>
          <w:sz w:val="24"/>
          <w:szCs w:val="24"/>
        </w:rPr>
        <w:t xml:space="preserve">: Run the DEM_prep </w:t>
      </w:r>
      <w:r w:rsidR="008D1EAD">
        <w:rPr>
          <w:b/>
          <w:sz w:val="24"/>
          <w:szCs w:val="24"/>
        </w:rPr>
        <w:t>t</w:t>
      </w:r>
      <w:r w:rsidRPr="00E04527">
        <w:rPr>
          <w:b/>
          <w:sz w:val="24"/>
          <w:szCs w:val="24"/>
        </w:rPr>
        <w:t>ool</w:t>
      </w:r>
      <w:r w:rsidR="00524575">
        <w:rPr>
          <w:b/>
          <w:sz w:val="24"/>
          <w:szCs w:val="24"/>
        </w:rPr>
        <w:t xml:space="preserve"> </w:t>
      </w:r>
    </w:p>
    <w:p w14:paraId="59A18300" w14:textId="098D2097" w:rsidR="00AD513B" w:rsidRDefault="00AD513B" w:rsidP="00ED4E39">
      <w:pPr>
        <w:pStyle w:val="ListParagraph"/>
        <w:numPr>
          <w:ilvl w:val="0"/>
          <w:numId w:val="6"/>
        </w:numPr>
      </w:pPr>
      <w:r w:rsidRPr="008360C3">
        <w:rPr>
          <w:i/>
        </w:rPr>
        <w:t xml:space="preserve">Be aware that this </w:t>
      </w:r>
      <w:r>
        <w:rPr>
          <w:i/>
        </w:rPr>
        <w:t xml:space="preserve">tool and others </w:t>
      </w:r>
      <w:r w:rsidRPr="008360C3">
        <w:rPr>
          <w:i/>
        </w:rPr>
        <w:t xml:space="preserve">may </w:t>
      </w:r>
      <w:r>
        <w:rPr>
          <w:i/>
        </w:rPr>
        <w:t>be small and</w:t>
      </w:r>
      <w:r w:rsidRPr="008360C3">
        <w:rPr>
          <w:i/>
        </w:rPr>
        <w:t xml:space="preserve"> hard to notice in a corner of your screen</w:t>
      </w:r>
      <w:r>
        <w:rPr>
          <w:i/>
        </w:rPr>
        <w:t xml:space="preserve"> when it is first opened</w:t>
      </w:r>
      <w:r w:rsidRPr="008360C3">
        <w:rPr>
          <w:i/>
        </w:rPr>
        <w:t>.</w:t>
      </w:r>
    </w:p>
    <w:p w14:paraId="4EBEA758" w14:textId="7B885E5D" w:rsidR="00881695" w:rsidRDefault="00881695" w:rsidP="00ED4E39">
      <w:pPr>
        <w:pStyle w:val="ListParagraph"/>
        <w:numPr>
          <w:ilvl w:val="0"/>
          <w:numId w:val="6"/>
        </w:numPr>
      </w:pPr>
      <w:r>
        <w:t>In the Culvert_Tools toolbox, r</w:t>
      </w:r>
      <w:r w:rsidR="005A543D">
        <w:t>ight click on DEM_prep and select “edit”</w:t>
      </w:r>
      <w:r>
        <w:t xml:space="preserve">. </w:t>
      </w:r>
    </w:p>
    <w:p w14:paraId="211EC73B" w14:textId="5A0823E7" w:rsidR="00E60E2B" w:rsidRDefault="00E60E2B" w:rsidP="00F81BEF">
      <w:pPr>
        <w:pStyle w:val="ListParagraph"/>
        <w:ind w:left="1080"/>
      </w:pPr>
      <w:r>
        <w:rPr>
          <w:noProof/>
        </w:rPr>
        <w:drawing>
          <wp:inline distT="0" distB="0" distL="0" distR="0" wp14:anchorId="0556434B" wp14:editId="1A097F15">
            <wp:extent cx="2171239" cy="293560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049" t="16585" r="59983" b="51494"/>
                    <a:stretch/>
                  </pic:blipFill>
                  <pic:spPr bwMode="auto">
                    <a:xfrm>
                      <a:off x="0" y="0"/>
                      <a:ext cx="2180072" cy="2947548"/>
                    </a:xfrm>
                    <a:prstGeom prst="rect">
                      <a:avLst/>
                    </a:prstGeom>
                    <a:ln>
                      <a:noFill/>
                    </a:ln>
                    <a:extLst>
                      <a:ext uri="{53640926-AAD7-44D8-BBD7-CCE9431645EC}">
                        <a14:shadowObscured xmlns:a14="http://schemas.microsoft.com/office/drawing/2010/main"/>
                      </a:ext>
                    </a:extLst>
                  </pic:spPr>
                </pic:pic>
              </a:graphicData>
            </a:graphic>
          </wp:inline>
        </w:drawing>
      </w:r>
    </w:p>
    <w:p w14:paraId="18029047" w14:textId="77777777" w:rsidR="00A8585A" w:rsidRDefault="00A8585A" w:rsidP="00F81BEF">
      <w:pPr>
        <w:pStyle w:val="ListParagraph"/>
        <w:ind w:left="1080"/>
      </w:pPr>
    </w:p>
    <w:p w14:paraId="60BF8DBF" w14:textId="08EBA94D" w:rsidR="00E60E2B" w:rsidRDefault="005A543D">
      <w:pPr>
        <w:pStyle w:val="ListParagraph"/>
        <w:numPr>
          <w:ilvl w:val="0"/>
          <w:numId w:val="6"/>
        </w:numPr>
      </w:pPr>
      <w:r>
        <w:t>Double click on the blue circle that says “Projected DEM</w:t>
      </w:r>
      <w:r w:rsidR="00E60E2B">
        <w:t>.”  In the drop-down dialogue that appears, select yourwatershedname_DEMburn</w:t>
      </w:r>
    </w:p>
    <w:p w14:paraId="7FD112CB" w14:textId="37AEECBC" w:rsidR="005A543D" w:rsidRDefault="00E60E2B" w:rsidP="00F81BEF">
      <w:pPr>
        <w:pStyle w:val="ListParagraph"/>
        <w:ind w:left="1080"/>
      </w:pPr>
      <w:r>
        <w:rPr>
          <w:noProof/>
        </w:rPr>
        <w:drawing>
          <wp:inline distT="0" distB="0" distL="0" distR="0" wp14:anchorId="7783F57E" wp14:editId="204D4072">
            <wp:extent cx="5638529" cy="233362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 t="25389" r="62304" b="28773"/>
                    <a:stretch/>
                  </pic:blipFill>
                  <pic:spPr bwMode="auto">
                    <a:xfrm>
                      <a:off x="0" y="0"/>
                      <a:ext cx="5657942" cy="2341660"/>
                    </a:xfrm>
                    <a:prstGeom prst="rect">
                      <a:avLst/>
                    </a:prstGeom>
                    <a:ln>
                      <a:noFill/>
                    </a:ln>
                    <a:extLst>
                      <a:ext uri="{53640926-AAD7-44D8-BBD7-CCE9431645EC}">
                        <a14:shadowObscured xmlns:a14="http://schemas.microsoft.com/office/drawing/2010/main"/>
                      </a:ext>
                    </a:extLst>
                  </pic:spPr>
                </pic:pic>
              </a:graphicData>
            </a:graphic>
          </wp:inline>
        </w:drawing>
      </w:r>
    </w:p>
    <w:p w14:paraId="3565B97A" w14:textId="1A895451" w:rsidR="00A8585A" w:rsidRDefault="00A8585A">
      <w:r>
        <w:br w:type="page"/>
      </w:r>
    </w:p>
    <w:p w14:paraId="2174567C" w14:textId="77777777" w:rsidR="00A8585A" w:rsidRDefault="00A8585A" w:rsidP="00F81BEF">
      <w:pPr>
        <w:pStyle w:val="ListParagraph"/>
        <w:ind w:left="1080"/>
      </w:pPr>
    </w:p>
    <w:p w14:paraId="7FD112CE" w14:textId="11A39F61" w:rsidR="005A543D" w:rsidRDefault="005A543D" w:rsidP="00F81BEF">
      <w:pPr>
        <w:pStyle w:val="ListParagraph"/>
        <w:numPr>
          <w:ilvl w:val="0"/>
          <w:numId w:val="6"/>
        </w:numPr>
      </w:pPr>
      <w:r>
        <w:t>Double click on the Blue Circle that says “Workspace”</w:t>
      </w:r>
      <w:r w:rsidR="007B39EA">
        <w:t>.  In the dialogue that appears, navigate to</w:t>
      </w:r>
      <w:r>
        <w:t xml:space="preserve"> your DEM </w:t>
      </w:r>
      <w:r w:rsidR="007B39EA">
        <w:t>f</w:t>
      </w:r>
      <w:r>
        <w:t>older</w:t>
      </w:r>
      <w:r w:rsidR="007B39EA">
        <w:t>.</w:t>
      </w:r>
    </w:p>
    <w:p w14:paraId="6463B8CF" w14:textId="2769D602" w:rsidR="007B39EA" w:rsidRDefault="007B39EA" w:rsidP="00F81BEF">
      <w:pPr>
        <w:pStyle w:val="ListParagraph"/>
        <w:ind w:left="1080"/>
      </w:pPr>
      <w:r>
        <w:rPr>
          <w:noProof/>
        </w:rPr>
        <w:drawing>
          <wp:inline distT="0" distB="0" distL="0" distR="0" wp14:anchorId="2243BF67" wp14:editId="3E04B51A">
            <wp:extent cx="5805302" cy="1809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5166" r="60417" b="38272"/>
                    <a:stretch/>
                  </pic:blipFill>
                  <pic:spPr bwMode="auto">
                    <a:xfrm>
                      <a:off x="0" y="0"/>
                      <a:ext cx="5813501" cy="1812306"/>
                    </a:xfrm>
                    <a:prstGeom prst="rect">
                      <a:avLst/>
                    </a:prstGeom>
                    <a:ln>
                      <a:noFill/>
                    </a:ln>
                    <a:extLst>
                      <a:ext uri="{53640926-AAD7-44D8-BBD7-CCE9431645EC}">
                        <a14:shadowObscured xmlns:a14="http://schemas.microsoft.com/office/drawing/2010/main"/>
                      </a:ext>
                    </a:extLst>
                  </pic:spPr>
                </pic:pic>
              </a:graphicData>
            </a:graphic>
          </wp:inline>
        </w:drawing>
      </w:r>
    </w:p>
    <w:p w14:paraId="07268939" w14:textId="77777777" w:rsidR="00A8585A" w:rsidRDefault="00A8585A" w:rsidP="00F81BEF">
      <w:pPr>
        <w:pStyle w:val="ListParagraph"/>
        <w:ind w:left="1080"/>
      </w:pPr>
    </w:p>
    <w:p w14:paraId="7FD112CF" w14:textId="77777777" w:rsidR="00EE3B60" w:rsidRDefault="00B40CEF" w:rsidP="00F0378D">
      <w:pPr>
        <w:pStyle w:val="ListParagraph"/>
        <w:numPr>
          <w:ilvl w:val="0"/>
          <w:numId w:val="6"/>
        </w:numPr>
      </w:pPr>
      <w:r>
        <w:t>Hit the check mark to validate that all inputs are in properly</w:t>
      </w:r>
      <w:r>
        <w:rPr>
          <w:noProof/>
          <w:lang w:eastAsia="zh-CN"/>
        </w:rPr>
        <w:t xml:space="preserve"> </w:t>
      </w:r>
      <w:r w:rsidR="00BA0F90">
        <w:rPr>
          <w:noProof/>
        </w:rPr>
        <w:drawing>
          <wp:inline distT="0" distB="0" distL="0" distR="0" wp14:anchorId="7FD1134B" wp14:editId="7FD1134C">
            <wp:extent cx="241300" cy="209550"/>
            <wp:effectExtent l="1905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41300" cy="209550"/>
                    </a:xfrm>
                    <a:prstGeom prst="rect">
                      <a:avLst/>
                    </a:prstGeom>
                    <a:noFill/>
                    <a:ln w="9525">
                      <a:noFill/>
                      <a:miter lim="800000"/>
                      <a:headEnd/>
                      <a:tailEnd/>
                    </a:ln>
                  </pic:spPr>
                </pic:pic>
              </a:graphicData>
            </a:graphic>
          </wp:inline>
        </w:drawing>
      </w:r>
    </w:p>
    <w:p w14:paraId="7FD112D0" w14:textId="4138194B" w:rsidR="00EE3B60" w:rsidRDefault="00103DF3" w:rsidP="00F0378D">
      <w:pPr>
        <w:pStyle w:val="ListParagraph"/>
        <w:numPr>
          <w:ilvl w:val="0"/>
          <w:numId w:val="6"/>
        </w:numPr>
      </w:pPr>
      <w:r>
        <w:t>Run</w:t>
      </w:r>
      <w:r w:rsidR="00BA0F90">
        <w:t xml:space="preserve"> the model by clicking the blue arrow: </w:t>
      </w:r>
      <w:r w:rsidR="00BA0F90">
        <w:rPr>
          <w:noProof/>
        </w:rPr>
        <w:drawing>
          <wp:inline distT="0" distB="0" distL="0" distR="0" wp14:anchorId="7FD1134E" wp14:editId="7FD1134F">
            <wp:extent cx="190500" cy="2095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p>
    <w:p w14:paraId="7FD112D1" w14:textId="0DA7B8B6" w:rsidR="00850395" w:rsidRDefault="005A543D" w:rsidP="005A543D">
      <w:pPr>
        <w:rPr>
          <w:i/>
        </w:rPr>
      </w:pPr>
      <w:r w:rsidRPr="00532D73">
        <w:rPr>
          <w:b/>
        </w:rPr>
        <w:t>Explanation:</w:t>
      </w:r>
      <w:r>
        <w:t xml:space="preserve"> This tool will create two new rasters from your mosaiced DEM. First, it will create a flow direction</w:t>
      </w:r>
      <w:r w:rsidR="00850395">
        <w:rPr>
          <w:rStyle w:val="FootnoteReference"/>
        </w:rPr>
        <w:footnoteReference w:id="1"/>
      </w:r>
      <w:r>
        <w:t xml:space="preserve"> </w:t>
      </w:r>
      <w:r w:rsidR="00850395">
        <w:t>raster, then it will create a flow accumulation</w:t>
      </w:r>
      <w:r w:rsidR="00850395">
        <w:rPr>
          <w:rStyle w:val="FootnoteReference"/>
        </w:rPr>
        <w:footnoteReference w:id="2"/>
      </w:r>
      <w:r w:rsidR="00850395">
        <w:t xml:space="preserve"> raster. These rasters will be used in the delineation of culvert watersheds.</w:t>
      </w:r>
      <w:r w:rsidR="00881695">
        <w:br/>
      </w:r>
      <w:r w:rsidR="00881695">
        <w:br/>
      </w:r>
      <w:r w:rsidR="00881695" w:rsidRPr="00F0378D">
        <w:rPr>
          <w:b/>
        </w:rPr>
        <w:t>Note:</w:t>
      </w:r>
      <w:r w:rsidR="00881695">
        <w:t xml:space="preserve"> As a quick check for whether the tool is working correctly, the flow direction file it creates should </w:t>
      </w:r>
      <w:r w:rsidR="009948C4">
        <w:t>have</w:t>
      </w:r>
      <w:r w:rsidR="00881695">
        <w:t xml:space="preserve"> 8</w:t>
      </w:r>
      <w:r w:rsidR="00AD513B">
        <w:t xml:space="preserve"> distinct</w:t>
      </w:r>
      <w:r w:rsidR="00881695">
        <w:t xml:space="preserve"> values</w:t>
      </w:r>
      <w:r w:rsidR="00AD513B">
        <w:t xml:space="preserve"> (1,2, 4, 8, 16, 32, 64, and 128)</w:t>
      </w:r>
      <w:r w:rsidR="002F1804">
        <w:t>, which indicate the relative elevation of a given cell to its eight adjacent neighbor cells</w:t>
      </w:r>
      <w:r w:rsidR="00AD513B">
        <w:t>.  Flow travels towards lower cell values.</w:t>
      </w:r>
      <w:r w:rsidR="00AD513B">
        <w:rPr>
          <w:rStyle w:val="FootnoteReference"/>
        </w:rPr>
        <w:footnoteReference w:id="3"/>
      </w:r>
    </w:p>
    <w:p w14:paraId="43A74797" w14:textId="47095220" w:rsidR="00A8585A" w:rsidRDefault="00A8585A">
      <w:r>
        <w:br w:type="page"/>
      </w:r>
    </w:p>
    <w:p w14:paraId="1DEC54C4" w14:textId="5C69030F" w:rsidR="00BA7E0E" w:rsidRPr="00A8585A" w:rsidRDefault="00A8585A" w:rsidP="005A543D">
      <w:r>
        <w:rPr>
          <w:b/>
        </w:rPr>
        <w:lastRenderedPageBreak/>
        <w:t>-</w:t>
      </w:r>
      <w:r>
        <w:t>-----------------------------------------------------------------------------------------------------------------------------------------</w:t>
      </w:r>
    </w:p>
    <w:p w14:paraId="60578AAC" w14:textId="588CB995" w:rsidR="000B4951" w:rsidRDefault="00BA7E0E" w:rsidP="005A543D">
      <w:pPr>
        <w:rPr>
          <w:b/>
          <w:sz w:val="24"/>
          <w:szCs w:val="24"/>
        </w:rPr>
      </w:pPr>
      <w:r>
        <w:rPr>
          <w:b/>
          <w:sz w:val="24"/>
          <w:szCs w:val="24"/>
        </w:rPr>
        <w:t xml:space="preserve">Optional steps: Step </w:t>
      </w:r>
      <w:r w:rsidR="00A8585A">
        <w:rPr>
          <w:b/>
          <w:sz w:val="24"/>
          <w:szCs w:val="24"/>
        </w:rPr>
        <w:t>9</w:t>
      </w:r>
      <w:r>
        <w:rPr>
          <w:b/>
          <w:sz w:val="24"/>
          <w:szCs w:val="24"/>
        </w:rPr>
        <w:t xml:space="preserve"> and </w:t>
      </w:r>
      <w:r w:rsidR="00A8585A">
        <w:rPr>
          <w:b/>
          <w:sz w:val="24"/>
          <w:szCs w:val="24"/>
        </w:rPr>
        <w:t>10</w:t>
      </w:r>
    </w:p>
    <w:p w14:paraId="7FD112D4" w14:textId="2171B900" w:rsidR="00850395" w:rsidRPr="00E04527" w:rsidRDefault="00FF66A8" w:rsidP="005A543D">
      <w:pPr>
        <w:rPr>
          <w:b/>
          <w:sz w:val="24"/>
          <w:szCs w:val="24"/>
        </w:rPr>
      </w:pPr>
      <w:r w:rsidRPr="00E04527">
        <w:rPr>
          <w:b/>
          <w:sz w:val="24"/>
          <w:szCs w:val="24"/>
        </w:rPr>
        <w:t xml:space="preserve">Step </w:t>
      </w:r>
      <w:r w:rsidR="00A8585A">
        <w:rPr>
          <w:b/>
          <w:sz w:val="24"/>
          <w:szCs w:val="24"/>
        </w:rPr>
        <w:t>9</w:t>
      </w:r>
      <w:r w:rsidR="00850395" w:rsidRPr="00E04527">
        <w:rPr>
          <w:b/>
          <w:sz w:val="24"/>
          <w:szCs w:val="24"/>
        </w:rPr>
        <w:t>: Create flow paths from flow accumulation raster</w:t>
      </w:r>
      <w:r w:rsidR="00131734">
        <w:rPr>
          <w:b/>
          <w:sz w:val="24"/>
          <w:szCs w:val="24"/>
        </w:rPr>
        <w:t xml:space="preserve"> (Optional) </w:t>
      </w:r>
    </w:p>
    <w:p w14:paraId="7FD112D5" w14:textId="77777777" w:rsidR="00850395" w:rsidRDefault="00850395" w:rsidP="00850395">
      <w:pPr>
        <w:pStyle w:val="ListParagraph"/>
        <w:numPr>
          <w:ilvl w:val="0"/>
          <w:numId w:val="8"/>
        </w:numPr>
      </w:pPr>
      <w:r>
        <w:t>Use Raster calculator to extract largest flow paths from layer</w:t>
      </w:r>
    </w:p>
    <w:p w14:paraId="7FD112D6" w14:textId="137842D6" w:rsidR="00850395" w:rsidRDefault="00850395" w:rsidP="00D016FD">
      <w:pPr>
        <w:pStyle w:val="ListParagraph"/>
        <w:numPr>
          <w:ilvl w:val="2"/>
          <w:numId w:val="8"/>
        </w:numPr>
        <w:ind w:left="1710" w:hanging="630"/>
      </w:pPr>
      <w:r>
        <w:t>Arctoolbox</w:t>
      </w:r>
      <w:r>
        <w:sym w:font="Wingdings" w:char="F0E0"/>
      </w:r>
      <w:r>
        <w:t>spa</w:t>
      </w:r>
      <w:r w:rsidR="00F0378D">
        <w:t>t</w:t>
      </w:r>
      <w:r>
        <w:t>ial analyst</w:t>
      </w:r>
      <w:r>
        <w:sym w:font="Wingdings" w:char="F0E0"/>
      </w:r>
      <w:r>
        <w:t xml:space="preserve"> </w:t>
      </w:r>
      <w:r w:rsidR="00644CA2">
        <w:t>map algebra</w:t>
      </w:r>
      <w:r w:rsidR="00644CA2">
        <w:sym w:font="Wingdings" w:char="F0E0"/>
      </w:r>
      <w:r w:rsidR="00644CA2">
        <w:t xml:space="preserve"> raster calculator (or just search “raster calculator”)</w:t>
      </w:r>
    </w:p>
    <w:p w14:paraId="0BC9EA1F" w14:textId="4DB611B8" w:rsidR="00881695" w:rsidRDefault="00881695" w:rsidP="00D016FD">
      <w:pPr>
        <w:pStyle w:val="ListParagraph"/>
        <w:numPr>
          <w:ilvl w:val="2"/>
          <w:numId w:val="8"/>
        </w:numPr>
        <w:ind w:left="1710" w:hanging="630"/>
      </w:pPr>
      <w:r>
        <w:t xml:space="preserve">Enter the equation </w:t>
      </w:r>
      <w:r w:rsidRPr="00644CA2">
        <w:t>SetNull("</w:t>
      </w:r>
      <w:r>
        <w:t>watershedabbreviation</w:t>
      </w:r>
      <w:r w:rsidR="00BC020D">
        <w:t>_</w:t>
      </w:r>
      <w:r w:rsidRPr="00644CA2">
        <w:t>DEMfacc.tif"&lt;5000,1)</w:t>
      </w:r>
    </w:p>
    <w:p w14:paraId="7FD112D7" w14:textId="75C65480" w:rsidR="00644CA2" w:rsidRDefault="00BC020D" w:rsidP="00F0378D">
      <w:pPr>
        <w:pStyle w:val="ListParagraph"/>
        <w:numPr>
          <w:ilvl w:val="3"/>
          <w:numId w:val="8"/>
        </w:numPr>
        <w:ind w:left="2160"/>
      </w:pPr>
      <w:r>
        <w:t>Double click on “Set</w:t>
      </w:r>
      <w:r w:rsidR="00644CA2">
        <w:t>Null” in  the conditional box</w:t>
      </w:r>
    </w:p>
    <w:p w14:paraId="7FD112D8" w14:textId="5588839E" w:rsidR="00644CA2" w:rsidRDefault="00644CA2" w:rsidP="00F0378D">
      <w:pPr>
        <w:pStyle w:val="ListParagraph"/>
        <w:numPr>
          <w:ilvl w:val="3"/>
          <w:numId w:val="8"/>
        </w:numPr>
        <w:ind w:left="2160"/>
      </w:pPr>
      <w:r>
        <w:t xml:space="preserve">Double click on your flow accumulation layer in the layers and variables box </w:t>
      </w:r>
      <w:r w:rsidR="00881695">
        <w:t>to</w:t>
      </w:r>
      <w:r>
        <w:t xml:space="preserve"> add it into the set_null calculation before the comma</w:t>
      </w:r>
    </w:p>
    <w:p w14:paraId="7FD112D9" w14:textId="1B79B5AC" w:rsidR="00644CA2" w:rsidRDefault="00644CA2" w:rsidP="00F0378D">
      <w:pPr>
        <w:pStyle w:val="ListParagraph"/>
        <w:numPr>
          <w:ilvl w:val="3"/>
          <w:numId w:val="8"/>
        </w:numPr>
        <w:ind w:left="2160"/>
      </w:pPr>
      <w:r>
        <w:t>Set all values of the flow accumulation less than 5000 to be equal to 1</w:t>
      </w:r>
    </w:p>
    <w:p w14:paraId="7FD112DA" w14:textId="48741D17" w:rsidR="00644CA2" w:rsidRDefault="00881695" w:rsidP="00D016FD">
      <w:pPr>
        <w:pStyle w:val="ListParagraph"/>
        <w:numPr>
          <w:ilvl w:val="2"/>
          <w:numId w:val="8"/>
        </w:numPr>
        <w:ind w:left="1620" w:hanging="540"/>
      </w:pPr>
      <w:r>
        <w:t xml:space="preserve"> </w:t>
      </w:r>
      <w:r w:rsidR="00644CA2">
        <w:t>Set your output location and name the new raster</w:t>
      </w:r>
    </w:p>
    <w:p w14:paraId="7FD112DB" w14:textId="298CE8C1" w:rsidR="00644CA2" w:rsidRDefault="00881695" w:rsidP="00D016FD">
      <w:pPr>
        <w:pStyle w:val="ListParagraph"/>
        <w:numPr>
          <w:ilvl w:val="2"/>
          <w:numId w:val="8"/>
        </w:numPr>
        <w:ind w:left="1620" w:hanging="540"/>
      </w:pPr>
      <w:r>
        <w:t xml:space="preserve"> </w:t>
      </w:r>
      <w:r w:rsidR="00644CA2">
        <w:t>Hit ok</w:t>
      </w:r>
    </w:p>
    <w:p w14:paraId="7FD112DC" w14:textId="77777777" w:rsidR="00644CA2" w:rsidRDefault="00644CA2" w:rsidP="00DF59E5">
      <w:pPr>
        <w:pStyle w:val="ListParagraph"/>
        <w:numPr>
          <w:ilvl w:val="0"/>
          <w:numId w:val="8"/>
        </w:numPr>
      </w:pPr>
      <w:r>
        <w:t>Convert your new raster layer into a shapefile using the “raster to polyline” tool</w:t>
      </w:r>
    </w:p>
    <w:p w14:paraId="7FD112DD" w14:textId="273B374A" w:rsidR="00644CA2" w:rsidRDefault="00644CA2" w:rsidP="00D016FD">
      <w:pPr>
        <w:pStyle w:val="ListParagraph"/>
        <w:numPr>
          <w:ilvl w:val="2"/>
          <w:numId w:val="8"/>
        </w:numPr>
        <w:ind w:left="1530" w:hanging="450"/>
      </w:pPr>
      <w:r>
        <w:t>Arctoolbox</w:t>
      </w:r>
      <w:r>
        <w:sym w:font="Wingdings" w:char="F0E0"/>
      </w:r>
      <w:r>
        <w:t>conversion tools</w:t>
      </w:r>
      <w:r>
        <w:sym w:font="Wingdings" w:char="F0E0"/>
      </w:r>
      <w:r>
        <w:t xml:space="preserve"> from raster</w:t>
      </w:r>
      <w:r>
        <w:sym w:font="Wingdings" w:char="F0E0"/>
      </w:r>
      <w:r>
        <w:t xml:space="preserve"> raster to polyline (or just search “raster to polyline”)</w:t>
      </w:r>
    </w:p>
    <w:p w14:paraId="7FD112DE" w14:textId="25C4E761" w:rsidR="00644CA2" w:rsidRDefault="00644CA2" w:rsidP="00D016FD">
      <w:pPr>
        <w:pStyle w:val="ListParagraph"/>
        <w:numPr>
          <w:ilvl w:val="2"/>
          <w:numId w:val="8"/>
        </w:numPr>
        <w:ind w:left="1530" w:hanging="450"/>
      </w:pPr>
      <w:r>
        <w:t>Choose your newly created raster as the input raster</w:t>
      </w:r>
    </w:p>
    <w:p w14:paraId="7FD112DF" w14:textId="0DED3162" w:rsidR="00644CA2" w:rsidRDefault="00644CA2" w:rsidP="00D016FD">
      <w:pPr>
        <w:pStyle w:val="ListParagraph"/>
        <w:numPr>
          <w:ilvl w:val="2"/>
          <w:numId w:val="8"/>
        </w:numPr>
        <w:ind w:left="1530" w:hanging="450"/>
      </w:pPr>
      <w:r>
        <w:t>Name the shapefile you will be creating “watershed</w:t>
      </w:r>
      <w:r w:rsidR="009812FF">
        <w:t>abbreviation</w:t>
      </w:r>
      <w:r>
        <w:t>_flowpaths” and save it to a desired location</w:t>
      </w:r>
    </w:p>
    <w:p w14:paraId="7FD112E0" w14:textId="5F8C3878" w:rsidR="00644CA2" w:rsidRDefault="00644CA2" w:rsidP="00D016FD">
      <w:pPr>
        <w:pStyle w:val="ListParagraph"/>
        <w:numPr>
          <w:ilvl w:val="2"/>
          <w:numId w:val="8"/>
        </w:numPr>
        <w:ind w:left="1530" w:hanging="450"/>
      </w:pPr>
      <w:r>
        <w:t xml:space="preserve">Hit </w:t>
      </w:r>
      <w:r w:rsidR="00881695">
        <w:t>“</w:t>
      </w:r>
      <w:r>
        <w:t>ok</w:t>
      </w:r>
      <w:r w:rsidR="00881695">
        <w:t>”</w:t>
      </w:r>
    </w:p>
    <w:p w14:paraId="7FD112E1" w14:textId="215F3275" w:rsidR="00850395" w:rsidRDefault="00850395" w:rsidP="00850395">
      <w:r w:rsidRPr="009812FF">
        <w:rPr>
          <w:b/>
        </w:rPr>
        <w:t>Explanation:</w:t>
      </w:r>
      <w:r w:rsidR="009812FF">
        <w:t xml:space="preserve"> T</w:t>
      </w:r>
      <w:r>
        <w:t xml:space="preserve">his step will create a flow network from the flow accumulation layer. This will give you a rough idea of where the areas of highest flow accumulation are, as predicted by the DEM. This is a useful </w:t>
      </w:r>
      <w:r w:rsidR="00881695">
        <w:t>step</w:t>
      </w:r>
      <w:r>
        <w:t xml:space="preserve"> for visualizing where GIS will likely delineate the culvert watersheds and assessing the accuracy of culvert GPS points. </w:t>
      </w:r>
    </w:p>
    <w:p w14:paraId="7FD112E2" w14:textId="140D1561" w:rsidR="00850395" w:rsidRPr="00E04527" w:rsidRDefault="00850395" w:rsidP="00850395">
      <w:pPr>
        <w:rPr>
          <w:b/>
          <w:sz w:val="24"/>
          <w:szCs w:val="24"/>
        </w:rPr>
      </w:pPr>
      <w:r w:rsidRPr="00E04527">
        <w:rPr>
          <w:b/>
          <w:sz w:val="24"/>
          <w:szCs w:val="24"/>
        </w:rPr>
        <w:t xml:space="preserve">Step </w:t>
      </w:r>
      <w:r w:rsidR="00A8585A">
        <w:rPr>
          <w:b/>
          <w:sz w:val="24"/>
          <w:szCs w:val="24"/>
        </w:rPr>
        <w:t>10</w:t>
      </w:r>
      <w:r w:rsidRPr="00E04527">
        <w:rPr>
          <w:b/>
          <w:sz w:val="24"/>
          <w:szCs w:val="24"/>
        </w:rPr>
        <w:t>: Asses point locations, move points</w:t>
      </w:r>
      <w:r w:rsidR="00BA0F90">
        <w:rPr>
          <w:b/>
          <w:sz w:val="24"/>
          <w:szCs w:val="24"/>
        </w:rPr>
        <w:t xml:space="preserve"> that seem to be inaccurate to the closest flow paths</w:t>
      </w:r>
      <w:r w:rsidR="00131734">
        <w:rPr>
          <w:b/>
          <w:sz w:val="24"/>
          <w:szCs w:val="24"/>
        </w:rPr>
        <w:t xml:space="preserve"> (Optional)</w:t>
      </w:r>
    </w:p>
    <w:p w14:paraId="25F675C4" w14:textId="5BFDD45A" w:rsidR="00FD22EA" w:rsidRDefault="009812FF" w:rsidP="00850395">
      <w:pPr>
        <w:pStyle w:val="ListParagraph"/>
        <w:numPr>
          <w:ilvl w:val="0"/>
          <w:numId w:val="9"/>
        </w:numPr>
      </w:pPr>
      <w:r>
        <w:t>S</w:t>
      </w:r>
      <w:r w:rsidR="00850395">
        <w:t xml:space="preserve">earch through each point to ensure that </w:t>
      </w:r>
      <w:r w:rsidR="0043095F">
        <w:t xml:space="preserve">it </w:t>
      </w:r>
      <w:r>
        <w:t>accurately reflects the true location of the culvert</w:t>
      </w:r>
      <w:r w:rsidR="0043095F">
        <w:t>.</w:t>
      </w:r>
    </w:p>
    <w:p w14:paraId="1A690FEB" w14:textId="24C69357" w:rsidR="00FD22EA" w:rsidRDefault="00FD22EA" w:rsidP="00850395">
      <w:pPr>
        <w:pStyle w:val="ListParagraph"/>
        <w:numPr>
          <w:ilvl w:val="0"/>
          <w:numId w:val="9"/>
        </w:numPr>
      </w:pPr>
      <w:r>
        <w:t>To move a culvert (see not</w:t>
      </w:r>
      <w:r w:rsidR="0043095F">
        <w:t>e), right click on the culvert point layer</w:t>
      </w:r>
      <w:r>
        <w:t>, and select “Edit Layer”</w:t>
      </w:r>
    </w:p>
    <w:p w14:paraId="1AB5B7C8" w14:textId="1626C6DF" w:rsidR="00FD22EA" w:rsidRDefault="0043095F" w:rsidP="00F0378D">
      <w:pPr>
        <w:pStyle w:val="ListParagraph"/>
        <w:numPr>
          <w:ilvl w:val="1"/>
          <w:numId w:val="9"/>
        </w:numPr>
        <w:ind w:left="1530" w:hanging="450"/>
      </w:pPr>
      <w:r>
        <w:t>Document</w:t>
      </w:r>
      <w:r w:rsidR="00FD22EA">
        <w:t xml:space="preserve"> which culverts have been </w:t>
      </w:r>
      <w:r>
        <w:t>moved manually</w:t>
      </w:r>
    </w:p>
    <w:p w14:paraId="7FD112E3" w14:textId="562323B0" w:rsidR="00850395" w:rsidRDefault="00FD22EA" w:rsidP="00F0378D">
      <w:pPr>
        <w:ind w:left="360"/>
        <w:rPr>
          <w:color w:val="FF0000"/>
        </w:rPr>
      </w:pPr>
      <w:r w:rsidRPr="00F0378D">
        <w:rPr>
          <w:b/>
        </w:rPr>
        <w:t>Note:</w:t>
      </w:r>
      <w:r>
        <w:t xml:space="preserve"> </w:t>
      </w:r>
      <w:r w:rsidR="009812FF">
        <w:t xml:space="preserve">The Satellite Imagery basemap is helpful for this step. </w:t>
      </w:r>
      <w:r w:rsidR="00850395">
        <w:t xml:space="preserve"> </w:t>
      </w:r>
      <w:r w:rsidR="00BA0F90" w:rsidRPr="00F0378D">
        <w:rPr>
          <w:color w:val="FF0000"/>
        </w:rPr>
        <w:t xml:space="preserve">Be very careful here, </w:t>
      </w:r>
      <w:r>
        <w:rPr>
          <w:color w:val="FF0000"/>
        </w:rPr>
        <w:t>unless the proper location is obvious and a clear GPS error is apparent, do not manually manipulate the culvert’s location. M</w:t>
      </w:r>
      <w:r w:rsidR="00BA0F90" w:rsidRPr="00F0378D">
        <w:rPr>
          <w:color w:val="FF0000"/>
        </w:rPr>
        <w:t xml:space="preserve">any culverts are not on major waterways and </w:t>
      </w:r>
      <w:r>
        <w:rPr>
          <w:color w:val="FF0000"/>
        </w:rPr>
        <w:t>the resolution of the DEM can influence flow accumulation lines (visualized in Step 8)</w:t>
      </w:r>
      <w:r w:rsidR="0043095F">
        <w:rPr>
          <w:color w:val="FF0000"/>
        </w:rPr>
        <w:t>.</w:t>
      </w:r>
    </w:p>
    <w:p w14:paraId="150F6E9B" w14:textId="36719967" w:rsidR="00A8585A" w:rsidRPr="009812FF" w:rsidRDefault="00A8585A" w:rsidP="00A8585A">
      <w:r>
        <w:rPr>
          <w:b/>
        </w:rPr>
        <w:t>-</w:t>
      </w:r>
      <w:r>
        <w:t>-----------------------------------------------------------------------------------------------------------------------------------------</w:t>
      </w:r>
    </w:p>
    <w:p w14:paraId="7FD112E4" w14:textId="10512BF1" w:rsidR="00850395" w:rsidRPr="00E04527" w:rsidRDefault="00850395" w:rsidP="00850395">
      <w:pPr>
        <w:rPr>
          <w:b/>
          <w:sz w:val="24"/>
          <w:szCs w:val="24"/>
        </w:rPr>
      </w:pPr>
      <w:r w:rsidRPr="00E04527">
        <w:rPr>
          <w:b/>
          <w:sz w:val="24"/>
          <w:szCs w:val="24"/>
        </w:rPr>
        <w:lastRenderedPageBreak/>
        <w:t xml:space="preserve">Step </w:t>
      </w:r>
      <w:r w:rsidR="00A8585A">
        <w:rPr>
          <w:b/>
          <w:sz w:val="24"/>
          <w:szCs w:val="24"/>
        </w:rPr>
        <w:t>11</w:t>
      </w:r>
      <w:r w:rsidRPr="00E04527">
        <w:rPr>
          <w:b/>
          <w:sz w:val="24"/>
          <w:szCs w:val="24"/>
        </w:rPr>
        <w:t>: Culvert Watershed Delineation</w:t>
      </w:r>
    </w:p>
    <w:p w14:paraId="2C6C9976" w14:textId="7A2595C6" w:rsidR="0043095F" w:rsidRDefault="00850395" w:rsidP="00F0378D">
      <w:pPr>
        <w:pStyle w:val="ListParagraph"/>
        <w:numPr>
          <w:ilvl w:val="0"/>
          <w:numId w:val="36"/>
        </w:numPr>
      </w:pPr>
      <w:r>
        <w:t xml:space="preserve">In the Culvert Toolbox, </w:t>
      </w:r>
      <w:r w:rsidRPr="00F81BEF">
        <w:rPr>
          <w:u w:val="single"/>
        </w:rPr>
        <w:t>right click</w:t>
      </w:r>
      <w:r>
        <w:t xml:space="preserve"> on the Culvert_ws_delineation tool and select “edit”</w:t>
      </w:r>
    </w:p>
    <w:p w14:paraId="5D4813D0" w14:textId="74F67A61" w:rsidR="0043095F" w:rsidRDefault="0043095F" w:rsidP="00F81BEF">
      <w:pPr>
        <w:pStyle w:val="ListParagraph"/>
        <w:numPr>
          <w:ilvl w:val="0"/>
          <w:numId w:val="36"/>
        </w:numPr>
      </w:pPr>
      <w:r w:rsidRPr="00F81BEF">
        <w:rPr>
          <w:u w:val="single"/>
        </w:rPr>
        <w:t>Double click</w:t>
      </w:r>
      <w:r>
        <w:t xml:space="preserve"> on the blue circle furthest to the left</w:t>
      </w:r>
      <w:r w:rsidR="00242299">
        <w:t>, and s</w:t>
      </w:r>
      <w:r>
        <w:t xml:space="preserve">elect </w:t>
      </w:r>
      <w:r w:rsidR="00242299">
        <w:t>your projected culverts point layer</w:t>
      </w:r>
    </w:p>
    <w:p w14:paraId="786182AA" w14:textId="36694EA8" w:rsidR="00242299" w:rsidRDefault="00242299" w:rsidP="00F81BEF">
      <w:pPr>
        <w:pStyle w:val="ListParagraph"/>
        <w:ind w:left="1080"/>
      </w:pPr>
      <w:r>
        <w:rPr>
          <w:noProof/>
        </w:rPr>
        <w:drawing>
          <wp:inline distT="0" distB="0" distL="0" distR="0" wp14:anchorId="0A751D95" wp14:editId="38F54A75">
            <wp:extent cx="4124325" cy="298882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41" t="16865" r="74927" b="30674"/>
                    <a:stretch/>
                  </pic:blipFill>
                  <pic:spPr bwMode="auto">
                    <a:xfrm>
                      <a:off x="0" y="0"/>
                      <a:ext cx="4146855" cy="3005152"/>
                    </a:xfrm>
                    <a:prstGeom prst="rect">
                      <a:avLst/>
                    </a:prstGeom>
                    <a:ln>
                      <a:noFill/>
                    </a:ln>
                    <a:extLst>
                      <a:ext uri="{53640926-AAD7-44D8-BBD7-CCE9431645EC}">
                        <a14:shadowObscured xmlns:a14="http://schemas.microsoft.com/office/drawing/2010/main"/>
                      </a:ext>
                    </a:extLst>
                  </pic:spPr>
                </pic:pic>
              </a:graphicData>
            </a:graphic>
          </wp:inline>
        </w:drawing>
      </w:r>
      <w:r w:rsidR="00161329">
        <w:t>flow l</w:t>
      </w:r>
    </w:p>
    <w:p w14:paraId="092DDA4B" w14:textId="77777777" w:rsidR="007B30FE" w:rsidRPr="00F81BEF" w:rsidRDefault="007B30FE" w:rsidP="00F81BEF">
      <w:pPr>
        <w:pStyle w:val="ListParagraph"/>
        <w:ind w:left="1080"/>
      </w:pPr>
    </w:p>
    <w:p w14:paraId="7FD112E7" w14:textId="535BDFC2" w:rsidR="00122EEC" w:rsidRDefault="00122EEC" w:rsidP="00F81BEF">
      <w:pPr>
        <w:pStyle w:val="ListParagraph"/>
        <w:numPr>
          <w:ilvl w:val="0"/>
          <w:numId w:val="36"/>
        </w:numPr>
      </w:pPr>
      <w:r w:rsidRPr="00F81BEF">
        <w:rPr>
          <w:u w:val="single"/>
        </w:rPr>
        <w:t>Double click</w:t>
      </w:r>
      <w:r>
        <w:t xml:space="preserve"> on the Iterate Feature selection</w:t>
      </w:r>
      <w:r w:rsidR="00242299">
        <w:t>.  Input Features = Points Layer UTM.  Field = BarrierID.</w:t>
      </w:r>
    </w:p>
    <w:p w14:paraId="465CE5A8" w14:textId="4967239F" w:rsidR="00242299" w:rsidRDefault="00242299" w:rsidP="00F81BEF">
      <w:pPr>
        <w:pStyle w:val="ListParagraph"/>
        <w:ind w:left="1080"/>
      </w:pPr>
      <w:r>
        <w:rPr>
          <w:noProof/>
        </w:rPr>
        <w:drawing>
          <wp:inline distT="0" distB="0" distL="0" distR="0" wp14:anchorId="14CE6FFE" wp14:editId="4B793C36">
            <wp:extent cx="4179392" cy="3533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25" t="16620" r="75952" b="25451"/>
                    <a:stretch/>
                  </pic:blipFill>
                  <pic:spPr bwMode="auto">
                    <a:xfrm>
                      <a:off x="0" y="0"/>
                      <a:ext cx="4219145" cy="3567387"/>
                    </a:xfrm>
                    <a:prstGeom prst="rect">
                      <a:avLst/>
                    </a:prstGeom>
                    <a:ln>
                      <a:noFill/>
                    </a:ln>
                    <a:extLst>
                      <a:ext uri="{53640926-AAD7-44D8-BBD7-CCE9431645EC}">
                        <a14:shadowObscured xmlns:a14="http://schemas.microsoft.com/office/drawing/2010/main"/>
                      </a:ext>
                    </a:extLst>
                  </pic:spPr>
                </pic:pic>
              </a:graphicData>
            </a:graphic>
          </wp:inline>
        </w:drawing>
      </w:r>
    </w:p>
    <w:p w14:paraId="03FFD637" w14:textId="77777777" w:rsidR="00242299" w:rsidRPr="00F81BEF" w:rsidRDefault="00242299" w:rsidP="00F81BEF">
      <w:pPr>
        <w:pStyle w:val="ListParagraph"/>
        <w:ind w:left="1080"/>
      </w:pPr>
    </w:p>
    <w:p w14:paraId="7FD112E8" w14:textId="129DCE92" w:rsidR="00904173" w:rsidRDefault="00904173" w:rsidP="00F81BEF">
      <w:pPr>
        <w:pStyle w:val="ListParagraph"/>
        <w:numPr>
          <w:ilvl w:val="0"/>
          <w:numId w:val="36"/>
        </w:numPr>
      </w:pPr>
      <w:r w:rsidRPr="00F81BEF">
        <w:rPr>
          <w:u w:val="single"/>
        </w:rPr>
        <w:t xml:space="preserve">Double click </w:t>
      </w:r>
      <w:r>
        <w:t>on the flow accumulation bubble</w:t>
      </w:r>
      <w:r w:rsidR="00242299">
        <w:t xml:space="preserve">.  </w:t>
      </w:r>
      <w:r w:rsidR="0043095F">
        <w:t>S</w:t>
      </w:r>
      <w:r>
        <w:t xml:space="preserve">elect </w:t>
      </w:r>
      <w:r w:rsidR="00242299">
        <w:t xml:space="preserve">your </w:t>
      </w:r>
      <w:r>
        <w:t>flow accumulation raster</w:t>
      </w:r>
      <w:r w:rsidR="00242299">
        <w:t>.</w:t>
      </w:r>
    </w:p>
    <w:p w14:paraId="2167DA38" w14:textId="4CC94DC5" w:rsidR="00242299" w:rsidRDefault="00242299" w:rsidP="00F81BEF">
      <w:pPr>
        <w:pStyle w:val="ListParagraph"/>
        <w:ind w:left="1080"/>
      </w:pPr>
      <w:r>
        <w:rPr>
          <w:noProof/>
        </w:rPr>
        <w:drawing>
          <wp:inline distT="0" distB="0" distL="0" distR="0" wp14:anchorId="61B952DC" wp14:editId="324833E9">
            <wp:extent cx="5448300" cy="44579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09" t="17343" r="75791" b="25926"/>
                    <a:stretch/>
                  </pic:blipFill>
                  <pic:spPr bwMode="auto">
                    <a:xfrm>
                      <a:off x="0" y="0"/>
                      <a:ext cx="5465451" cy="4471945"/>
                    </a:xfrm>
                    <a:prstGeom prst="rect">
                      <a:avLst/>
                    </a:prstGeom>
                    <a:ln>
                      <a:noFill/>
                    </a:ln>
                    <a:extLst>
                      <a:ext uri="{53640926-AAD7-44D8-BBD7-CCE9431645EC}">
                        <a14:shadowObscured xmlns:a14="http://schemas.microsoft.com/office/drawing/2010/main"/>
                      </a:ext>
                    </a:extLst>
                  </pic:spPr>
                </pic:pic>
              </a:graphicData>
            </a:graphic>
          </wp:inline>
        </w:drawing>
      </w:r>
    </w:p>
    <w:p w14:paraId="0F80B0CB" w14:textId="0507BE82" w:rsidR="00A8585A" w:rsidRDefault="00A8585A">
      <w:r>
        <w:br w:type="page"/>
      </w:r>
    </w:p>
    <w:p w14:paraId="1524415E" w14:textId="77777777" w:rsidR="00242299" w:rsidRDefault="00242299" w:rsidP="00F81BEF">
      <w:pPr>
        <w:pStyle w:val="ListParagraph"/>
        <w:ind w:left="1080"/>
      </w:pPr>
    </w:p>
    <w:p w14:paraId="48E822FA" w14:textId="3EE8F285" w:rsidR="0043095F" w:rsidRDefault="00850395" w:rsidP="00F0378D">
      <w:pPr>
        <w:pStyle w:val="ListParagraph"/>
        <w:numPr>
          <w:ilvl w:val="0"/>
          <w:numId w:val="36"/>
        </w:numPr>
      </w:pPr>
      <w:r w:rsidRPr="00F81BEF">
        <w:rPr>
          <w:u w:val="single"/>
        </w:rPr>
        <w:t>Double click</w:t>
      </w:r>
      <w:r>
        <w:t xml:space="preserve"> on the snap</w:t>
      </w:r>
      <w:r w:rsidR="008D0C10">
        <w:t xml:space="preserve"> pour point</w:t>
      </w:r>
      <w:r w:rsidR="00C961B8">
        <w:t xml:space="preserve"> rectangle.</w:t>
      </w:r>
      <w:r>
        <w:t xml:space="preserve"> </w:t>
      </w:r>
    </w:p>
    <w:p w14:paraId="78BF3B28" w14:textId="5B4D5ADA" w:rsidR="00C961B8" w:rsidRDefault="00C961B8" w:rsidP="00F0378D">
      <w:pPr>
        <w:pStyle w:val="ListParagraph"/>
        <w:numPr>
          <w:ilvl w:val="1"/>
          <w:numId w:val="36"/>
        </w:numPr>
        <w:ind w:left="1530" w:hanging="450"/>
      </w:pPr>
      <w:r>
        <w:t>Input raster or feature pour point data = Selected_point</w:t>
      </w:r>
    </w:p>
    <w:p w14:paraId="50526294" w14:textId="09ACB96D" w:rsidR="0043095F" w:rsidRDefault="0043095F" w:rsidP="00F0378D">
      <w:pPr>
        <w:pStyle w:val="ListParagraph"/>
        <w:numPr>
          <w:ilvl w:val="1"/>
          <w:numId w:val="36"/>
        </w:numPr>
        <w:ind w:left="1530" w:hanging="450"/>
      </w:pPr>
      <w:r>
        <w:t>E</w:t>
      </w:r>
      <w:r w:rsidR="00850395">
        <w:t>nsure that</w:t>
      </w:r>
      <w:r w:rsidR="00122EEC">
        <w:t xml:space="preserve"> the pour point field </w:t>
      </w:r>
      <w:r w:rsidR="00C961B8">
        <w:t>exists</w:t>
      </w:r>
      <w:r>
        <w:t xml:space="preserve"> for the layer</w:t>
      </w:r>
      <w:r w:rsidR="00122EEC">
        <w:t xml:space="preserve"> </w:t>
      </w:r>
      <w:r w:rsidR="001F4958">
        <w:t>(e.g. FID</w:t>
      </w:r>
      <w:r w:rsidR="00C961B8">
        <w:t xml:space="preserve"> or NAACC_ID</w:t>
      </w:r>
      <w:r w:rsidR="001F4958">
        <w:t>)</w:t>
      </w:r>
    </w:p>
    <w:p w14:paraId="41A337A2" w14:textId="2D9A24E9" w:rsidR="00C961B8" w:rsidRDefault="00C961B8" w:rsidP="00F0378D">
      <w:pPr>
        <w:pStyle w:val="ListParagraph"/>
        <w:numPr>
          <w:ilvl w:val="1"/>
          <w:numId w:val="36"/>
        </w:numPr>
        <w:ind w:left="1530" w:hanging="450"/>
      </w:pPr>
      <w:r>
        <w:t>Input accumulation raster = flow accumulation</w:t>
      </w:r>
    </w:p>
    <w:p w14:paraId="71F4299D" w14:textId="057A19DC" w:rsidR="00C961B8" w:rsidRDefault="00C961B8">
      <w:pPr>
        <w:pStyle w:val="ListParagraph"/>
        <w:numPr>
          <w:ilvl w:val="1"/>
          <w:numId w:val="36"/>
        </w:numPr>
        <w:ind w:left="1530" w:hanging="450"/>
      </w:pPr>
      <w:r>
        <w:t xml:space="preserve">Ensure the “output raster” file path </w:t>
      </w:r>
      <w:r w:rsidRPr="00DD2A8B">
        <w:rPr>
          <w:u w:val="single"/>
        </w:rPr>
        <w:t>exists in your system</w:t>
      </w:r>
      <w:r>
        <w:t xml:space="preserve">.  Keep Snap%code% as the file name. </w:t>
      </w:r>
    </w:p>
    <w:p w14:paraId="1E070EBD" w14:textId="42524DA9" w:rsidR="00242299" w:rsidRDefault="0043095F">
      <w:pPr>
        <w:pStyle w:val="ListParagraph"/>
        <w:numPr>
          <w:ilvl w:val="1"/>
          <w:numId w:val="36"/>
        </w:numPr>
        <w:ind w:left="1530" w:hanging="450"/>
      </w:pPr>
      <w:r>
        <w:t xml:space="preserve">Ensure </w:t>
      </w:r>
      <w:r w:rsidR="00122EEC">
        <w:t>that</w:t>
      </w:r>
      <w:r w:rsidR="00850395">
        <w:t xml:space="preserve"> the snap distance at the bottom is set to </w:t>
      </w:r>
      <w:r w:rsidR="00242299">
        <w:t>20 m (or desired snap distance).</w:t>
      </w:r>
    </w:p>
    <w:p w14:paraId="721A5987" w14:textId="702A3D91" w:rsidR="00C961B8" w:rsidRDefault="00C961B8" w:rsidP="00F81BEF">
      <w:pPr>
        <w:ind w:left="1080"/>
      </w:pPr>
      <w:r>
        <w:rPr>
          <w:noProof/>
        </w:rPr>
        <w:drawing>
          <wp:inline distT="0" distB="0" distL="0" distR="0" wp14:anchorId="1F88C5C2" wp14:editId="32B59D58">
            <wp:extent cx="5248275" cy="434274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28" t="17095" r="71845" b="17379"/>
                    <a:stretch/>
                  </pic:blipFill>
                  <pic:spPr bwMode="auto">
                    <a:xfrm>
                      <a:off x="0" y="0"/>
                      <a:ext cx="5286396" cy="4374289"/>
                    </a:xfrm>
                    <a:prstGeom prst="rect">
                      <a:avLst/>
                    </a:prstGeom>
                    <a:ln>
                      <a:noFill/>
                    </a:ln>
                    <a:extLst>
                      <a:ext uri="{53640926-AAD7-44D8-BBD7-CCE9431645EC}">
                        <a14:shadowObscured xmlns:a14="http://schemas.microsoft.com/office/drawing/2010/main"/>
                      </a:ext>
                    </a:extLst>
                  </pic:spPr>
                </pic:pic>
              </a:graphicData>
            </a:graphic>
          </wp:inline>
        </w:drawing>
      </w:r>
    </w:p>
    <w:p w14:paraId="2AEC7935" w14:textId="4CF2B9B9" w:rsidR="00A8585A" w:rsidRDefault="00A8585A">
      <w:r>
        <w:br w:type="page"/>
      </w:r>
    </w:p>
    <w:p w14:paraId="62391A89" w14:textId="6CAD05B7" w:rsidR="00C961B8" w:rsidRDefault="00153B70" w:rsidP="00F81BEF">
      <w:pPr>
        <w:pStyle w:val="ListParagraph"/>
        <w:numPr>
          <w:ilvl w:val="0"/>
          <w:numId w:val="36"/>
        </w:numPr>
      </w:pPr>
      <w:r w:rsidRPr="00F81BEF">
        <w:rPr>
          <w:u w:val="single"/>
        </w:rPr>
        <w:lastRenderedPageBreak/>
        <w:t>Double click</w:t>
      </w:r>
      <w:r>
        <w:t xml:space="preserve"> on the flow direction bubble</w:t>
      </w:r>
      <w:r w:rsidR="00C961B8">
        <w:t xml:space="preserve"> and s</w:t>
      </w:r>
      <w:r>
        <w:t>elect</w:t>
      </w:r>
      <w:r w:rsidR="00C961B8">
        <w:t xml:space="preserve"> your</w:t>
      </w:r>
      <w:r>
        <w:t xml:space="preserve"> flow direction raster</w:t>
      </w:r>
    </w:p>
    <w:p w14:paraId="436A383D" w14:textId="41C62138" w:rsidR="00C961B8" w:rsidRDefault="00C961B8" w:rsidP="00F81BEF">
      <w:pPr>
        <w:pStyle w:val="ListParagraph"/>
        <w:ind w:left="1080"/>
        <w:rPr>
          <w:u w:val="single"/>
        </w:rPr>
      </w:pPr>
      <w:r>
        <w:rPr>
          <w:noProof/>
        </w:rPr>
        <w:drawing>
          <wp:inline distT="0" distB="0" distL="0" distR="0" wp14:anchorId="68F533D6" wp14:editId="7F067D34">
            <wp:extent cx="4943596" cy="290512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02" t="17094" r="71999" b="35547"/>
                    <a:stretch/>
                  </pic:blipFill>
                  <pic:spPr bwMode="auto">
                    <a:xfrm>
                      <a:off x="0" y="0"/>
                      <a:ext cx="4979164" cy="2926027"/>
                    </a:xfrm>
                    <a:prstGeom prst="rect">
                      <a:avLst/>
                    </a:prstGeom>
                    <a:ln>
                      <a:noFill/>
                    </a:ln>
                    <a:extLst>
                      <a:ext uri="{53640926-AAD7-44D8-BBD7-CCE9431645EC}">
                        <a14:shadowObscured xmlns:a14="http://schemas.microsoft.com/office/drawing/2010/main"/>
                      </a:ext>
                    </a:extLst>
                  </pic:spPr>
                </pic:pic>
              </a:graphicData>
            </a:graphic>
          </wp:inline>
        </w:drawing>
      </w:r>
    </w:p>
    <w:p w14:paraId="5CFC5D1E" w14:textId="77777777" w:rsidR="00C961B8" w:rsidRDefault="00C961B8" w:rsidP="00F81BEF">
      <w:pPr>
        <w:pStyle w:val="ListParagraph"/>
        <w:ind w:left="1080"/>
      </w:pPr>
    </w:p>
    <w:p w14:paraId="09B86526" w14:textId="6A2C4887" w:rsidR="005B4111" w:rsidRDefault="005B4111" w:rsidP="00F81BEF">
      <w:pPr>
        <w:pStyle w:val="ListParagraph"/>
        <w:numPr>
          <w:ilvl w:val="0"/>
          <w:numId w:val="36"/>
        </w:numPr>
      </w:pPr>
      <w:r>
        <w:t>Double click on the Watershed square.</w:t>
      </w:r>
    </w:p>
    <w:p w14:paraId="1FCD7572" w14:textId="578451E8" w:rsidR="00C961B8" w:rsidRDefault="00C961B8" w:rsidP="00F81BEF">
      <w:pPr>
        <w:pStyle w:val="ListParagraph"/>
        <w:numPr>
          <w:ilvl w:val="1"/>
          <w:numId w:val="36"/>
        </w:numPr>
      </w:pPr>
      <w:r>
        <w:t>Input flow direction raster = flow direction</w:t>
      </w:r>
    </w:p>
    <w:p w14:paraId="281F6577" w14:textId="652317AB" w:rsidR="00C961B8" w:rsidRDefault="00C961B8" w:rsidP="00F81BEF">
      <w:pPr>
        <w:pStyle w:val="ListParagraph"/>
        <w:numPr>
          <w:ilvl w:val="1"/>
          <w:numId w:val="36"/>
        </w:numPr>
      </w:pPr>
      <w:r>
        <w:t>Input raster or feature pour point data = Snap%code%</w:t>
      </w:r>
    </w:p>
    <w:p w14:paraId="0A471CA8" w14:textId="0E4FF5A2" w:rsidR="00C961B8" w:rsidRDefault="00C961B8" w:rsidP="00F81BEF">
      <w:pPr>
        <w:pStyle w:val="ListParagraph"/>
        <w:numPr>
          <w:ilvl w:val="1"/>
          <w:numId w:val="36"/>
        </w:numPr>
      </w:pPr>
      <w:r>
        <w:t>Pour point field (optional) = VALUE</w:t>
      </w:r>
    </w:p>
    <w:p w14:paraId="0238D04B" w14:textId="40EAFB3C" w:rsidR="005B4111" w:rsidRDefault="005B4111" w:rsidP="00F81BEF">
      <w:pPr>
        <w:pStyle w:val="ListParagraph"/>
        <w:numPr>
          <w:ilvl w:val="1"/>
          <w:numId w:val="36"/>
        </w:numPr>
      </w:pPr>
      <w:r>
        <w:t xml:space="preserve">Ensure the </w:t>
      </w:r>
      <w:r w:rsidR="00C961B8">
        <w:t>output raster path</w:t>
      </w:r>
      <w:r>
        <w:t xml:space="preserve"> </w:t>
      </w:r>
      <w:r w:rsidRPr="00F81BEF">
        <w:rPr>
          <w:u w:val="single"/>
        </w:rPr>
        <w:t>exist</w:t>
      </w:r>
      <w:r w:rsidR="00C961B8" w:rsidRPr="00F81BEF">
        <w:rPr>
          <w:u w:val="single"/>
        </w:rPr>
        <w:t>s</w:t>
      </w:r>
      <w:r w:rsidRPr="00F81BEF">
        <w:rPr>
          <w:u w:val="single"/>
        </w:rPr>
        <w:t xml:space="preserve"> in your system</w:t>
      </w:r>
      <w:r>
        <w:t xml:space="preserve">, </w:t>
      </w:r>
      <w:r w:rsidR="00C961B8">
        <w:t>keeping</w:t>
      </w:r>
      <w:r>
        <w:t xml:space="preserve"> </w:t>
      </w:r>
      <w:r w:rsidR="00C961B8">
        <w:t>the</w:t>
      </w:r>
      <w:r>
        <w:t xml:space="preserve"> default file name (Snap%code%ws.tif)</w:t>
      </w:r>
    </w:p>
    <w:p w14:paraId="175605C8" w14:textId="63431722" w:rsidR="009C5293" w:rsidRDefault="009C5293" w:rsidP="00F81BEF">
      <w:pPr>
        <w:ind w:left="1080"/>
      </w:pPr>
      <w:r>
        <w:rPr>
          <w:noProof/>
        </w:rPr>
        <w:drawing>
          <wp:inline distT="0" distB="0" distL="0" distR="0" wp14:anchorId="1FDB62B3" wp14:editId="2C78C4E3">
            <wp:extent cx="4932442" cy="34194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48" t="17094" r="71908" b="27969"/>
                    <a:stretch/>
                  </pic:blipFill>
                  <pic:spPr bwMode="auto">
                    <a:xfrm>
                      <a:off x="0" y="0"/>
                      <a:ext cx="4967137" cy="3443528"/>
                    </a:xfrm>
                    <a:prstGeom prst="rect">
                      <a:avLst/>
                    </a:prstGeom>
                    <a:ln>
                      <a:noFill/>
                    </a:ln>
                    <a:extLst>
                      <a:ext uri="{53640926-AAD7-44D8-BBD7-CCE9431645EC}">
                        <a14:shadowObscured xmlns:a14="http://schemas.microsoft.com/office/drawing/2010/main"/>
                      </a:ext>
                    </a:extLst>
                  </pic:spPr>
                </pic:pic>
              </a:graphicData>
            </a:graphic>
          </wp:inline>
        </w:drawing>
      </w:r>
    </w:p>
    <w:p w14:paraId="6EC70E98" w14:textId="5D1DDF9A" w:rsidR="0043095F" w:rsidRDefault="007B30FE" w:rsidP="0043095F">
      <w:pPr>
        <w:pStyle w:val="ListParagraph"/>
        <w:numPr>
          <w:ilvl w:val="0"/>
          <w:numId w:val="36"/>
        </w:numPr>
      </w:pPr>
      <w:r>
        <w:lastRenderedPageBreak/>
        <w:t>Ensure you have an empty folder named</w:t>
      </w:r>
      <w:r w:rsidR="0043095F">
        <w:t xml:space="preserve"> WS_Poly in your working directory</w:t>
      </w:r>
      <w:r>
        <w:t xml:space="preserve"> (see Step 3.I.)</w:t>
      </w:r>
    </w:p>
    <w:p w14:paraId="219A064E" w14:textId="57D07CF1" w:rsidR="007B30FE" w:rsidRDefault="007B30FE" w:rsidP="0043095F">
      <w:pPr>
        <w:pStyle w:val="ListParagraph"/>
        <w:numPr>
          <w:ilvl w:val="0"/>
          <w:numId w:val="36"/>
        </w:numPr>
      </w:pPr>
      <w:r w:rsidRPr="00F81BEF">
        <w:rPr>
          <w:u w:val="single"/>
        </w:rPr>
        <w:t>Double click</w:t>
      </w:r>
      <w:r>
        <w:t xml:space="preserve"> on the</w:t>
      </w:r>
      <w:r w:rsidR="00ED4E39">
        <w:t xml:space="preserve"> Raster to Polygon yellow </w:t>
      </w:r>
      <w:r>
        <w:t>rectangle</w:t>
      </w:r>
    </w:p>
    <w:p w14:paraId="343CD352" w14:textId="77777777" w:rsidR="007B30FE" w:rsidRDefault="007B30FE" w:rsidP="00F81BEF">
      <w:pPr>
        <w:pStyle w:val="ListParagraph"/>
        <w:numPr>
          <w:ilvl w:val="1"/>
          <w:numId w:val="36"/>
        </w:numPr>
      </w:pPr>
      <w:r>
        <w:t>Input raster = ws raster</w:t>
      </w:r>
    </w:p>
    <w:p w14:paraId="04AB6F10" w14:textId="77777777" w:rsidR="007B30FE" w:rsidRDefault="007B30FE" w:rsidP="00F81BEF">
      <w:pPr>
        <w:pStyle w:val="ListParagraph"/>
        <w:numPr>
          <w:ilvl w:val="1"/>
          <w:numId w:val="36"/>
        </w:numPr>
      </w:pPr>
      <w:r>
        <w:t>Field (optional) = Value</w:t>
      </w:r>
    </w:p>
    <w:p w14:paraId="0659CC3D" w14:textId="0EC7DBF2" w:rsidR="007B30FE" w:rsidRDefault="007B30FE" w:rsidP="00F81BEF">
      <w:pPr>
        <w:pStyle w:val="ListParagraph"/>
        <w:numPr>
          <w:ilvl w:val="1"/>
          <w:numId w:val="36"/>
        </w:numPr>
        <w:rPr>
          <w:noProof/>
          <w:lang w:eastAsia="zh-CN"/>
        </w:rPr>
      </w:pPr>
      <w:r>
        <w:t>Output polygon features = N</w:t>
      </w:r>
      <w:r w:rsidR="00ED4E39">
        <w:t>avigate to your WS_Poly folder and then add %code%ws.shp</w:t>
      </w:r>
    </w:p>
    <w:p w14:paraId="26445126" w14:textId="4DE0558B" w:rsidR="007B30FE" w:rsidRDefault="007B30FE" w:rsidP="00F81BEF">
      <w:pPr>
        <w:spacing w:after="0"/>
        <w:ind w:left="1080"/>
      </w:pPr>
      <w:r>
        <w:rPr>
          <w:noProof/>
        </w:rPr>
        <w:drawing>
          <wp:inline distT="0" distB="0" distL="0" distR="0" wp14:anchorId="323E8BBD" wp14:editId="6F01D45C">
            <wp:extent cx="5252914" cy="298132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599" t="24217" r="60577" b="30674"/>
                    <a:stretch/>
                  </pic:blipFill>
                  <pic:spPr bwMode="auto">
                    <a:xfrm>
                      <a:off x="0" y="0"/>
                      <a:ext cx="5274116" cy="2993358"/>
                    </a:xfrm>
                    <a:prstGeom prst="rect">
                      <a:avLst/>
                    </a:prstGeom>
                    <a:ln>
                      <a:noFill/>
                    </a:ln>
                    <a:extLst>
                      <a:ext uri="{53640926-AAD7-44D8-BBD7-CCE9431645EC}">
                        <a14:shadowObscured xmlns:a14="http://schemas.microsoft.com/office/drawing/2010/main"/>
                      </a:ext>
                    </a:extLst>
                  </pic:spPr>
                </pic:pic>
              </a:graphicData>
            </a:graphic>
          </wp:inline>
        </w:drawing>
      </w:r>
    </w:p>
    <w:p w14:paraId="3025F7EE" w14:textId="77777777" w:rsidR="00A8585A" w:rsidRDefault="00A8585A" w:rsidP="00F81BEF">
      <w:pPr>
        <w:spacing w:after="0"/>
        <w:ind w:left="1080"/>
      </w:pPr>
    </w:p>
    <w:p w14:paraId="7FD112EE" w14:textId="49EA38DD" w:rsidR="00850395" w:rsidRDefault="00153B70" w:rsidP="00F0378D">
      <w:pPr>
        <w:pStyle w:val="ListParagraph"/>
        <w:numPr>
          <w:ilvl w:val="0"/>
          <w:numId w:val="36"/>
        </w:numPr>
      </w:pPr>
      <w:r>
        <w:t xml:space="preserve">Hit the check mark to validate that all inputs are </w:t>
      </w:r>
      <w:r w:rsidR="00ED4E39">
        <w:t>entered</w:t>
      </w:r>
      <w:r>
        <w:t xml:space="preserve"> properly</w:t>
      </w:r>
      <w:r w:rsidR="00B40CEF">
        <w:t>:</w:t>
      </w:r>
      <w:r w:rsidR="00B40CEF" w:rsidRPr="00B40CEF">
        <w:rPr>
          <w:noProof/>
        </w:rPr>
        <w:drawing>
          <wp:inline distT="0" distB="0" distL="0" distR="0" wp14:anchorId="7FD11350" wp14:editId="7FD11351">
            <wp:extent cx="241300" cy="209550"/>
            <wp:effectExtent l="19050" t="0" r="635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41300" cy="209550"/>
                    </a:xfrm>
                    <a:prstGeom prst="rect">
                      <a:avLst/>
                    </a:prstGeom>
                    <a:noFill/>
                    <a:ln w="9525">
                      <a:noFill/>
                      <a:miter lim="800000"/>
                      <a:headEnd/>
                      <a:tailEnd/>
                    </a:ln>
                  </pic:spPr>
                </pic:pic>
              </a:graphicData>
            </a:graphic>
          </wp:inline>
        </w:drawing>
      </w:r>
    </w:p>
    <w:p w14:paraId="7FD112EF" w14:textId="18EE6BC2" w:rsidR="00153B70" w:rsidRDefault="00153B70" w:rsidP="00F0378D">
      <w:pPr>
        <w:pStyle w:val="ListParagraph"/>
        <w:numPr>
          <w:ilvl w:val="0"/>
          <w:numId w:val="36"/>
        </w:numPr>
      </w:pPr>
      <w:r>
        <w:t>Run the model</w:t>
      </w:r>
      <w:r w:rsidR="00B40CEF">
        <w:t xml:space="preserve"> by clicking the blue arrow:</w:t>
      </w:r>
      <w:r w:rsidR="00B40CEF" w:rsidRPr="00B40CEF">
        <w:rPr>
          <w:noProof/>
        </w:rPr>
        <w:drawing>
          <wp:inline distT="0" distB="0" distL="0" distR="0" wp14:anchorId="7FD11352" wp14:editId="7FD11353">
            <wp:extent cx="190500" cy="209550"/>
            <wp:effectExtent l="19050" t="0" r="0"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007F6E44">
        <w:t xml:space="preserve"> </w:t>
      </w:r>
    </w:p>
    <w:p w14:paraId="2140ED6C" w14:textId="389EF5B9" w:rsidR="006439E1" w:rsidRDefault="006439E1" w:rsidP="00F0378D">
      <w:pPr>
        <w:pStyle w:val="ListParagraph"/>
        <w:numPr>
          <w:ilvl w:val="0"/>
          <w:numId w:val="36"/>
        </w:numPr>
      </w:pPr>
      <w:r>
        <w:t xml:space="preserve">Your map should looking something like </w:t>
      </w:r>
      <w:r w:rsidR="00695942">
        <w:t>the below picture after the tool finishes.  Note that it is common for 1/3 to ½ of culverts to have a very small delineated watershed area (&lt; 1 ha).  This is something that we are actively working on fixing in the model.  These small watersheds will not be processed in later steps of the model.</w:t>
      </w:r>
    </w:p>
    <w:p w14:paraId="7F16DD24" w14:textId="77777777" w:rsidR="006439E1" w:rsidRDefault="006439E1" w:rsidP="00F81BEF">
      <w:pPr>
        <w:pStyle w:val="ListParagraph"/>
        <w:ind w:left="1080"/>
      </w:pPr>
    </w:p>
    <w:p w14:paraId="4E922D41" w14:textId="53726F77" w:rsidR="006439E1" w:rsidRDefault="006439E1" w:rsidP="00F81BEF">
      <w:pPr>
        <w:pStyle w:val="ListParagraph"/>
        <w:ind w:left="1080"/>
      </w:pPr>
      <w:r>
        <w:rPr>
          <w:noProof/>
        </w:rPr>
        <w:lastRenderedPageBreak/>
        <w:drawing>
          <wp:inline distT="0" distB="0" distL="0" distR="0" wp14:anchorId="682AFB40" wp14:editId="789F5415">
            <wp:extent cx="5114589" cy="47732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24" r="68269" b="6931"/>
                    <a:stretch/>
                  </pic:blipFill>
                  <pic:spPr bwMode="auto">
                    <a:xfrm>
                      <a:off x="0" y="0"/>
                      <a:ext cx="5122458" cy="4780639"/>
                    </a:xfrm>
                    <a:prstGeom prst="rect">
                      <a:avLst/>
                    </a:prstGeom>
                    <a:ln>
                      <a:noFill/>
                    </a:ln>
                    <a:extLst>
                      <a:ext uri="{53640926-AAD7-44D8-BBD7-CCE9431645EC}">
                        <a14:shadowObscured xmlns:a14="http://schemas.microsoft.com/office/drawing/2010/main"/>
                      </a:ext>
                    </a:extLst>
                  </pic:spPr>
                </pic:pic>
              </a:graphicData>
            </a:graphic>
          </wp:inline>
        </w:drawing>
      </w:r>
    </w:p>
    <w:p w14:paraId="7FD112F0" w14:textId="22A207E4" w:rsidR="00207680" w:rsidRDefault="00153B70" w:rsidP="00153B70">
      <w:r w:rsidRPr="00532D73">
        <w:rPr>
          <w:b/>
        </w:rPr>
        <w:t>Explanation:</w:t>
      </w:r>
      <w:r>
        <w:t xml:space="preserve"> This tool will delineate the watershed</w:t>
      </w:r>
      <w:r w:rsidR="00AB4DE8">
        <w:rPr>
          <w:rStyle w:val="FootnoteReference"/>
        </w:rPr>
        <w:footnoteReference w:id="4"/>
      </w:r>
      <w:r>
        <w:t xml:space="preserve"> of each culvert using the flow direction and flow accumulation rasters.</w:t>
      </w:r>
      <w:r w:rsidR="00207680">
        <w:t xml:space="preserve"> </w:t>
      </w:r>
      <w:r w:rsidR="00ED4E39">
        <w:t>Each culvert’s watershed will save to the WS_Poly folder and will take the same name as its culvert point.</w:t>
      </w:r>
    </w:p>
    <w:p w14:paraId="2316AF5A" w14:textId="77777777" w:rsidR="007B30FE" w:rsidRDefault="007B30FE" w:rsidP="00153B70">
      <w:pPr>
        <w:rPr>
          <w:b/>
          <w:sz w:val="24"/>
          <w:szCs w:val="24"/>
        </w:rPr>
      </w:pPr>
    </w:p>
    <w:p w14:paraId="4C9CE89A" w14:textId="77777777" w:rsidR="00A8585A" w:rsidRDefault="00A8585A">
      <w:pPr>
        <w:rPr>
          <w:b/>
          <w:sz w:val="24"/>
          <w:szCs w:val="24"/>
        </w:rPr>
      </w:pPr>
      <w:r>
        <w:rPr>
          <w:b/>
          <w:sz w:val="24"/>
          <w:szCs w:val="24"/>
        </w:rPr>
        <w:br w:type="page"/>
      </w:r>
    </w:p>
    <w:p w14:paraId="7FD112F1" w14:textId="3BA53988" w:rsidR="00207680" w:rsidRPr="00E04527" w:rsidRDefault="00FF66A8" w:rsidP="00153B70">
      <w:pPr>
        <w:rPr>
          <w:b/>
          <w:sz w:val="24"/>
          <w:szCs w:val="24"/>
        </w:rPr>
      </w:pPr>
      <w:r w:rsidRPr="00E04527">
        <w:rPr>
          <w:b/>
          <w:sz w:val="24"/>
          <w:szCs w:val="24"/>
        </w:rPr>
        <w:lastRenderedPageBreak/>
        <w:t>Step 11</w:t>
      </w:r>
      <w:r w:rsidR="00207680" w:rsidRPr="00E04527">
        <w:rPr>
          <w:b/>
          <w:sz w:val="24"/>
          <w:szCs w:val="24"/>
        </w:rPr>
        <w:t>: Append WS</w:t>
      </w:r>
    </w:p>
    <w:p w14:paraId="54328289" w14:textId="48340AF8" w:rsidR="00FF2C0A" w:rsidRDefault="00612481" w:rsidP="00FE18AB">
      <w:pPr>
        <w:pStyle w:val="ListParagraph"/>
        <w:numPr>
          <w:ilvl w:val="0"/>
          <w:numId w:val="11"/>
        </w:numPr>
      </w:pPr>
      <w:r>
        <w:t>Ensure</w:t>
      </w:r>
      <w:r w:rsidR="001B65BD">
        <w:t xml:space="preserve"> the </w:t>
      </w:r>
      <w:r w:rsidR="001A2F07">
        <w:t>All_Culverts shapefile</w:t>
      </w:r>
      <w:r w:rsidR="00A97C15">
        <w:t xml:space="preserve"> in your WD</w:t>
      </w:r>
      <w:r w:rsidR="001A2F07">
        <w:t xml:space="preserve"> </w:t>
      </w:r>
      <w:r>
        <w:t>has an empty</w:t>
      </w:r>
      <w:r w:rsidR="00ED4E39">
        <w:t xml:space="preserve"> attribute table by right clicking on the layer in the Table of Contents and selecting “open attribute table”</w:t>
      </w:r>
    </w:p>
    <w:p w14:paraId="7FD112F3" w14:textId="658C8FEE" w:rsidR="00207680" w:rsidRDefault="001A2F07" w:rsidP="00207680">
      <w:pPr>
        <w:pStyle w:val="ListParagraph"/>
        <w:numPr>
          <w:ilvl w:val="0"/>
          <w:numId w:val="11"/>
        </w:numPr>
      </w:pPr>
      <w:r>
        <w:t xml:space="preserve">In the Culvert Toolbox, </w:t>
      </w:r>
      <w:r w:rsidRPr="00F81BEF">
        <w:rPr>
          <w:u w:val="single"/>
        </w:rPr>
        <w:t>right click</w:t>
      </w:r>
      <w:r>
        <w:t xml:space="preserve"> on the append</w:t>
      </w:r>
      <w:r w:rsidR="00ED4E39">
        <w:t>_</w:t>
      </w:r>
      <w:r>
        <w:t>ws tool and select “edit”</w:t>
      </w:r>
    </w:p>
    <w:p w14:paraId="2AF2AFB7" w14:textId="3431C723" w:rsidR="00340455" w:rsidRDefault="001A2F07" w:rsidP="00F81BEF">
      <w:pPr>
        <w:pStyle w:val="ListParagraph"/>
        <w:numPr>
          <w:ilvl w:val="0"/>
          <w:numId w:val="11"/>
        </w:numPr>
      </w:pPr>
      <w:r w:rsidRPr="00F81BEF">
        <w:rPr>
          <w:u w:val="single"/>
        </w:rPr>
        <w:t>Double click</w:t>
      </w:r>
      <w:r>
        <w:t xml:space="preserve"> on the blue ellipse that say</w:t>
      </w:r>
      <w:r w:rsidR="00F45F95">
        <w:t>s</w:t>
      </w:r>
      <w:r>
        <w:t xml:space="preserve"> “watershed folder”</w:t>
      </w:r>
      <w:r w:rsidR="008203C7">
        <w:t xml:space="preserve"> and s</w:t>
      </w:r>
      <w:r>
        <w:t xml:space="preserve">elect </w:t>
      </w:r>
      <w:r w:rsidR="00ED4E39">
        <w:t>your</w:t>
      </w:r>
      <w:r>
        <w:t xml:space="preserve"> WS_Poly folder </w:t>
      </w:r>
    </w:p>
    <w:p w14:paraId="606E2B6B" w14:textId="72B8EDF0" w:rsidR="008203C7" w:rsidRDefault="008203C7" w:rsidP="00F81BEF">
      <w:pPr>
        <w:pStyle w:val="ListParagraph"/>
        <w:ind w:left="1080"/>
      </w:pPr>
      <w:r>
        <w:rPr>
          <w:noProof/>
        </w:rPr>
        <w:drawing>
          <wp:inline distT="0" distB="0" distL="0" distR="0" wp14:anchorId="3B8D1590" wp14:editId="28F624B2">
            <wp:extent cx="4981575" cy="239853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80" t="22792" r="60577" b="21652"/>
                    <a:stretch/>
                  </pic:blipFill>
                  <pic:spPr bwMode="auto">
                    <a:xfrm>
                      <a:off x="0" y="0"/>
                      <a:ext cx="4997082" cy="2406001"/>
                    </a:xfrm>
                    <a:prstGeom prst="rect">
                      <a:avLst/>
                    </a:prstGeom>
                    <a:ln>
                      <a:noFill/>
                    </a:ln>
                    <a:extLst>
                      <a:ext uri="{53640926-AAD7-44D8-BBD7-CCE9431645EC}">
                        <a14:shadowObscured xmlns:a14="http://schemas.microsoft.com/office/drawing/2010/main"/>
                      </a:ext>
                    </a:extLst>
                  </pic:spPr>
                </pic:pic>
              </a:graphicData>
            </a:graphic>
          </wp:inline>
        </w:drawing>
      </w:r>
    </w:p>
    <w:p w14:paraId="049FA97A" w14:textId="77777777" w:rsidR="00101486" w:rsidRDefault="00101486" w:rsidP="00F81BEF">
      <w:pPr>
        <w:pStyle w:val="ListParagraph"/>
        <w:ind w:left="1080"/>
      </w:pPr>
    </w:p>
    <w:p w14:paraId="1EFBDB9C" w14:textId="77777777" w:rsidR="00101486" w:rsidRDefault="00340455" w:rsidP="00340455">
      <w:pPr>
        <w:pStyle w:val="ListParagraph"/>
        <w:numPr>
          <w:ilvl w:val="0"/>
          <w:numId w:val="11"/>
        </w:numPr>
      </w:pPr>
      <w:r w:rsidRPr="00F81BEF">
        <w:rPr>
          <w:u w:val="single"/>
        </w:rPr>
        <w:t>Double click</w:t>
      </w:r>
      <w:r>
        <w:t xml:space="preserve"> on the yellow rectangle that says “Dissolve</w:t>
      </w:r>
      <w:r w:rsidR="00101486">
        <w:t>.</w:t>
      </w:r>
      <w:r>
        <w:t xml:space="preserve">” </w:t>
      </w:r>
    </w:p>
    <w:p w14:paraId="7D0F2967" w14:textId="77777777" w:rsidR="00101486" w:rsidRDefault="00101486" w:rsidP="00F81BEF">
      <w:pPr>
        <w:pStyle w:val="ListParagraph"/>
        <w:numPr>
          <w:ilvl w:val="1"/>
          <w:numId w:val="11"/>
        </w:numPr>
      </w:pPr>
      <w:r>
        <w:t xml:space="preserve">Input features = selected watershed </w:t>
      </w:r>
    </w:p>
    <w:p w14:paraId="5E2A21E7" w14:textId="52EF3D2A" w:rsidR="00101486" w:rsidRDefault="00101486" w:rsidP="00F81BEF">
      <w:pPr>
        <w:pStyle w:val="ListParagraph"/>
        <w:numPr>
          <w:ilvl w:val="1"/>
          <w:numId w:val="11"/>
        </w:numPr>
      </w:pPr>
      <w:r>
        <w:t>For the Output Feature Class,</w:t>
      </w:r>
      <w:r w:rsidR="00340455">
        <w:t xml:space="preserve"> verify that the Temp </w:t>
      </w:r>
      <w:r>
        <w:t>path is correct for your system</w:t>
      </w:r>
      <w:r w:rsidR="00340455">
        <w:t>.</w:t>
      </w:r>
      <w:r>
        <w:t xml:space="preserve">  Keep the file name %name%dissolve.shp</w:t>
      </w:r>
    </w:p>
    <w:p w14:paraId="21CE234C" w14:textId="3F0A4601" w:rsidR="00340455" w:rsidRDefault="00101486" w:rsidP="00F81BEF">
      <w:pPr>
        <w:pStyle w:val="ListParagraph"/>
        <w:numPr>
          <w:ilvl w:val="1"/>
          <w:numId w:val="11"/>
        </w:numPr>
      </w:pPr>
      <w:r>
        <w:t>Keep all other defaults.</w:t>
      </w:r>
    </w:p>
    <w:p w14:paraId="10060AC7" w14:textId="3680CF42" w:rsidR="00101486" w:rsidRDefault="00101486" w:rsidP="00F81BEF">
      <w:pPr>
        <w:pStyle w:val="ListParagraph"/>
        <w:ind w:left="1440"/>
      </w:pPr>
      <w:r>
        <w:rPr>
          <w:noProof/>
        </w:rPr>
        <w:drawing>
          <wp:inline distT="0" distB="0" distL="0" distR="0" wp14:anchorId="069BE907" wp14:editId="3D75E970">
            <wp:extent cx="4743571" cy="3190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31" t="23267" r="70833" b="21653"/>
                    <a:stretch/>
                  </pic:blipFill>
                  <pic:spPr bwMode="auto">
                    <a:xfrm>
                      <a:off x="0" y="0"/>
                      <a:ext cx="4770576" cy="3209040"/>
                    </a:xfrm>
                    <a:prstGeom prst="rect">
                      <a:avLst/>
                    </a:prstGeom>
                    <a:ln>
                      <a:noFill/>
                    </a:ln>
                    <a:extLst>
                      <a:ext uri="{53640926-AAD7-44D8-BBD7-CCE9431645EC}">
                        <a14:shadowObscured xmlns:a14="http://schemas.microsoft.com/office/drawing/2010/main"/>
                      </a:ext>
                    </a:extLst>
                  </pic:spPr>
                </pic:pic>
              </a:graphicData>
            </a:graphic>
          </wp:inline>
        </w:drawing>
      </w:r>
    </w:p>
    <w:p w14:paraId="38F1BC77" w14:textId="77777777" w:rsidR="00101486" w:rsidRDefault="00101486" w:rsidP="00F81BEF">
      <w:pPr>
        <w:pStyle w:val="ListParagraph"/>
        <w:ind w:left="1080"/>
      </w:pPr>
    </w:p>
    <w:p w14:paraId="7FD112F5" w14:textId="26BE201E" w:rsidR="001A2F07" w:rsidRDefault="001A2F07" w:rsidP="00F81BEF">
      <w:pPr>
        <w:pStyle w:val="ListParagraph"/>
        <w:numPr>
          <w:ilvl w:val="0"/>
          <w:numId w:val="11"/>
        </w:numPr>
      </w:pPr>
      <w:r w:rsidRPr="00F81BEF">
        <w:rPr>
          <w:u w:val="single"/>
        </w:rPr>
        <w:lastRenderedPageBreak/>
        <w:t>Double click</w:t>
      </w:r>
      <w:r>
        <w:t xml:space="preserve"> on the blue ellipse on the right hand side of the model that says “All_Culverts</w:t>
      </w:r>
      <w:r w:rsidR="00101486">
        <w:t xml:space="preserve">.”  </w:t>
      </w:r>
      <w:r w:rsidR="00ED4E39">
        <w:t>S</w:t>
      </w:r>
      <w:r>
        <w:t>elect the All_Culverts shapefile</w:t>
      </w:r>
      <w:r w:rsidR="00101486">
        <w:t>.</w:t>
      </w:r>
    </w:p>
    <w:p w14:paraId="322629A7" w14:textId="782327E4" w:rsidR="00101486" w:rsidRDefault="00101486" w:rsidP="00F81BEF">
      <w:pPr>
        <w:pStyle w:val="ListParagraph"/>
        <w:ind w:left="1080"/>
      </w:pPr>
      <w:r>
        <w:rPr>
          <w:noProof/>
        </w:rPr>
        <w:drawing>
          <wp:inline distT="0" distB="0" distL="0" distR="0" wp14:anchorId="77BE5D85" wp14:editId="0E8F04F0">
            <wp:extent cx="4465086" cy="289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660" t="26445" r="60577" b="22131"/>
                    <a:stretch/>
                  </pic:blipFill>
                  <pic:spPr bwMode="auto">
                    <a:xfrm>
                      <a:off x="0" y="0"/>
                      <a:ext cx="4506235" cy="2922285"/>
                    </a:xfrm>
                    <a:prstGeom prst="rect">
                      <a:avLst/>
                    </a:prstGeom>
                    <a:ln>
                      <a:noFill/>
                    </a:ln>
                    <a:extLst>
                      <a:ext uri="{53640926-AAD7-44D8-BBD7-CCE9431645EC}">
                        <a14:shadowObscured xmlns:a14="http://schemas.microsoft.com/office/drawing/2010/main"/>
                      </a:ext>
                    </a:extLst>
                  </pic:spPr>
                </pic:pic>
              </a:graphicData>
            </a:graphic>
          </wp:inline>
        </w:drawing>
      </w:r>
    </w:p>
    <w:p w14:paraId="7FD112F6" w14:textId="77777777" w:rsidR="001A2F07" w:rsidRDefault="001A2F07" w:rsidP="00207680">
      <w:pPr>
        <w:pStyle w:val="ListParagraph"/>
        <w:numPr>
          <w:ilvl w:val="0"/>
          <w:numId w:val="11"/>
        </w:numPr>
      </w:pPr>
      <w:r>
        <w:t>Validate and run append ws.</w:t>
      </w:r>
      <w:r w:rsidR="00B40CEF" w:rsidRPr="00B40CEF">
        <w:t xml:space="preserve"> </w:t>
      </w:r>
      <w:r w:rsidR="00B40CEF" w:rsidRPr="00B40CEF">
        <w:rPr>
          <w:noProof/>
        </w:rPr>
        <w:drawing>
          <wp:inline distT="0" distB="0" distL="0" distR="0" wp14:anchorId="7FD11354" wp14:editId="7FD11355">
            <wp:extent cx="241300" cy="209550"/>
            <wp:effectExtent l="19050" t="0" r="635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41300" cy="209550"/>
                    </a:xfrm>
                    <a:prstGeom prst="rect">
                      <a:avLst/>
                    </a:prstGeom>
                    <a:noFill/>
                    <a:ln w="9525">
                      <a:noFill/>
                      <a:miter lim="800000"/>
                      <a:headEnd/>
                      <a:tailEnd/>
                    </a:ln>
                  </pic:spPr>
                </pic:pic>
              </a:graphicData>
            </a:graphic>
          </wp:inline>
        </w:drawing>
      </w:r>
      <w:r w:rsidR="00B40CEF" w:rsidRPr="00B40CEF">
        <w:rPr>
          <w:noProof/>
        </w:rPr>
        <w:drawing>
          <wp:inline distT="0" distB="0" distL="0" distR="0" wp14:anchorId="7FD11356" wp14:editId="7FD11357">
            <wp:extent cx="190500" cy="209550"/>
            <wp:effectExtent l="1905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p>
    <w:p w14:paraId="1BDDA669" w14:textId="2145DB85" w:rsidR="00101486" w:rsidRDefault="00101486" w:rsidP="00207680">
      <w:pPr>
        <w:pStyle w:val="ListParagraph"/>
        <w:numPr>
          <w:ilvl w:val="0"/>
          <w:numId w:val="11"/>
        </w:numPr>
      </w:pPr>
      <w:r>
        <w:t>Your map should look just like your delineated culvert watershed map, but all the watersheds will be the same color.</w:t>
      </w:r>
    </w:p>
    <w:p w14:paraId="7FD112F7" w14:textId="4F84A9C1" w:rsidR="001A2F07" w:rsidRDefault="001A2F07" w:rsidP="001A2F07">
      <w:r w:rsidRPr="00532D73">
        <w:rPr>
          <w:b/>
        </w:rPr>
        <w:t>Explanation:</w:t>
      </w:r>
      <w:r w:rsidR="00B40CEF">
        <w:t xml:space="preserve"> </w:t>
      </w:r>
      <w:r w:rsidR="00FF2C0A">
        <w:t>The a</w:t>
      </w:r>
      <w:r w:rsidR="00B40CEF">
        <w:t>ppend</w:t>
      </w:r>
      <w:r w:rsidR="00FF2C0A">
        <w:t>_</w:t>
      </w:r>
      <w:r>
        <w:t>ws</w:t>
      </w:r>
      <w:r w:rsidR="00FF2C0A">
        <w:t xml:space="preserve"> tool</w:t>
      </w:r>
      <w:r w:rsidR="00D018C3">
        <w:t xml:space="preserve"> amalgamates</w:t>
      </w:r>
      <w:r>
        <w:t xml:space="preserve"> all the culvert watersheds into a single shapefile. Each individual watershed then becomes an attribute in this new “All_Culverts” shapefile.</w:t>
      </w:r>
    </w:p>
    <w:p w14:paraId="7AA18CDF" w14:textId="77777777" w:rsidR="00AB199E" w:rsidRDefault="00AB199E" w:rsidP="001A2F07">
      <w:pPr>
        <w:rPr>
          <w:b/>
          <w:sz w:val="24"/>
          <w:szCs w:val="24"/>
        </w:rPr>
      </w:pPr>
    </w:p>
    <w:p w14:paraId="7FD112F8" w14:textId="77777777" w:rsidR="001A2F07" w:rsidRPr="00E04527" w:rsidRDefault="00FF66A8" w:rsidP="001A2F07">
      <w:pPr>
        <w:rPr>
          <w:b/>
          <w:sz w:val="24"/>
          <w:szCs w:val="24"/>
        </w:rPr>
      </w:pPr>
      <w:r w:rsidRPr="00E04527">
        <w:rPr>
          <w:b/>
          <w:sz w:val="24"/>
          <w:szCs w:val="24"/>
        </w:rPr>
        <w:t>Step 12</w:t>
      </w:r>
      <w:r w:rsidR="00F0495E" w:rsidRPr="00E04527">
        <w:rPr>
          <w:b/>
          <w:sz w:val="24"/>
          <w:szCs w:val="24"/>
        </w:rPr>
        <w:t>: Prepare the All_Culverts shapefile for export</w:t>
      </w:r>
    </w:p>
    <w:p w14:paraId="1E6FAC0D" w14:textId="77777777" w:rsidR="00ED4E39" w:rsidRDefault="00ED4E39" w:rsidP="001A2F07">
      <w:pPr>
        <w:pStyle w:val="ListParagraph"/>
        <w:numPr>
          <w:ilvl w:val="0"/>
          <w:numId w:val="15"/>
        </w:numPr>
      </w:pPr>
      <w:r>
        <w:t>Add empty columns to the All_Culverts file for Area, Time of Concentration and Curve Number</w:t>
      </w:r>
    </w:p>
    <w:p w14:paraId="7FD112F9" w14:textId="3D282CFD" w:rsidR="001A2F07" w:rsidRDefault="001A2F07" w:rsidP="00F0378D">
      <w:pPr>
        <w:pStyle w:val="ListParagraph"/>
        <w:numPr>
          <w:ilvl w:val="1"/>
          <w:numId w:val="15"/>
        </w:numPr>
        <w:ind w:left="1530" w:hanging="450"/>
      </w:pPr>
      <w:r>
        <w:t>In the table of contents, right click on the All_Culverts and select “open attribute table”</w:t>
      </w:r>
    </w:p>
    <w:p w14:paraId="1FB06418" w14:textId="77777777" w:rsidR="00ED4E39" w:rsidRDefault="006F1411" w:rsidP="00F0378D">
      <w:pPr>
        <w:pStyle w:val="ListParagraph"/>
        <w:numPr>
          <w:ilvl w:val="1"/>
          <w:numId w:val="15"/>
        </w:numPr>
        <w:ind w:left="1530" w:hanging="450"/>
      </w:pPr>
      <w:r>
        <w:t>Click on the drop down in the top left corner of the attribute table and select “Add Field”</w:t>
      </w:r>
    </w:p>
    <w:p w14:paraId="7FD112FA" w14:textId="345E9A4B" w:rsidR="001A2F07" w:rsidRDefault="00ED4E39" w:rsidP="00F0378D">
      <w:pPr>
        <w:pStyle w:val="ListParagraph"/>
        <w:numPr>
          <w:ilvl w:val="2"/>
          <w:numId w:val="15"/>
        </w:numPr>
        <w:ind w:hanging="450"/>
      </w:pPr>
      <w:r>
        <w:t>T</w:t>
      </w:r>
      <w:r w:rsidR="006F1411">
        <w:t>itle the new field “Ar</w:t>
      </w:r>
      <w:r w:rsidR="00F45F95">
        <w:t>ea_sqkm” and select “float</w:t>
      </w:r>
      <w:r w:rsidR="006F1411">
        <w:t>” as the type</w:t>
      </w:r>
      <w:r w:rsidR="000E723B">
        <w:t>.  Leave the defaults for precision and scale.</w:t>
      </w:r>
    </w:p>
    <w:p w14:paraId="7FD112FB" w14:textId="3DE9E320" w:rsidR="006F1411" w:rsidRDefault="006F1411" w:rsidP="00F0378D">
      <w:pPr>
        <w:pStyle w:val="ListParagraph"/>
        <w:numPr>
          <w:ilvl w:val="1"/>
          <w:numId w:val="15"/>
        </w:numPr>
        <w:ind w:left="1530" w:hanging="450"/>
      </w:pPr>
      <w:r>
        <w:t>Add another field titled “Tc_hr” with type “</w:t>
      </w:r>
      <w:r w:rsidR="00F45F95">
        <w:t>float</w:t>
      </w:r>
      <w:r>
        <w:t>”</w:t>
      </w:r>
    </w:p>
    <w:p w14:paraId="7FD112FC" w14:textId="34A779C2" w:rsidR="006F1411" w:rsidRDefault="006F1411" w:rsidP="00F0378D">
      <w:pPr>
        <w:pStyle w:val="ListParagraph"/>
        <w:numPr>
          <w:ilvl w:val="1"/>
          <w:numId w:val="15"/>
        </w:numPr>
        <w:ind w:left="1530" w:hanging="450"/>
      </w:pPr>
      <w:r>
        <w:t>Add a third fie</w:t>
      </w:r>
      <w:r w:rsidR="00F45F95">
        <w:t>ld titled “CN” with type “float</w:t>
      </w:r>
      <w:r>
        <w:t>”</w:t>
      </w:r>
    </w:p>
    <w:p w14:paraId="7FD112FD" w14:textId="5AFE7D7E" w:rsidR="006F1411" w:rsidRDefault="006F1411" w:rsidP="00F0378D">
      <w:pPr>
        <w:pStyle w:val="ListParagraph"/>
        <w:numPr>
          <w:ilvl w:val="1"/>
          <w:numId w:val="15"/>
        </w:numPr>
        <w:ind w:left="1530" w:hanging="450"/>
      </w:pPr>
      <w:r>
        <w:t xml:space="preserve">Right click on the heading of the Area_sqkm field and select “Calculate Geometry” and hit </w:t>
      </w:r>
      <w:r w:rsidR="00ED4E39">
        <w:t>“</w:t>
      </w:r>
      <w:r>
        <w:t>yes</w:t>
      </w:r>
      <w:r w:rsidR="00ED4E39">
        <w:t>”</w:t>
      </w:r>
      <w:r>
        <w:t xml:space="preserve"> when the dialogue box pops up</w:t>
      </w:r>
    </w:p>
    <w:p w14:paraId="7FD112FE" w14:textId="77777777" w:rsidR="006F1411" w:rsidRDefault="006F1411" w:rsidP="00D016FD">
      <w:pPr>
        <w:pStyle w:val="ListParagraph"/>
        <w:numPr>
          <w:ilvl w:val="2"/>
          <w:numId w:val="15"/>
        </w:numPr>
        <w:ind w:hanging="450"/>
      </w:pPr>
      <w:r>
        <w:t xml:space="preserve">Ensure that “area” is listed in the property field </w:t>
      </w:r>
    </w:p>
    <w:p w14:paraId="7FD112FF" w14:textId="77777777" w:rsidR="006F1411" w:rsidRDefault="006F1411" w:rsidP="00D016FD">
      <w:pPr>
        <w:pStyle w:val="ListParagraph"/>
        <w:numPr>
          <w:ilvl w:val="2"/>
          <w:numId w:val="15"/>
        </w:numPr>
        <w:ind w:hanging="450"/>
      </w:pPr>
      <w:r>
        <w:t>Select square kilometers for the units</w:t>
      </w:r>
    </w:p>
    <w:p w14:paraId="7FD11300" w14:textId="3F2B8C30" w:rsidR="006F1411" w:rsidRDefault="006F1411" w:rsidP="00D016FD">
      <w:pPr>
        <w:pStyle w:val="ListParagraph"/>
        <w:numPr>
          <w:ilvl w:val="2"/>
          <w:numId w:val="15"/>
        </w:numPr>
        <w:ind w:hanging="450"/>
      </w:pPr>
      <w:r>
        <w:t xml:space="preserve">Hit </w:t>
      </w:r>
      <w:r w:rsidR="00ED4E39">
        <w:t>“ok”</w:t>
      </w:r>
    </w:p>
    <w:p w14:paraId="7FD11301" w14:textId="04ADEA47" w:rsidR="00850395" w:rsidRDefault="00F0495E" w:rsidP="005A543D">
      <w:r w:rsidRPr="00532D73">
        <w:rPr>
          <w:b/>
        </w:rPr>
        <w:lastRenderedPageBreak/>
        <w:t>Explanation:</w:t>
      </w:r>
      <w:r>
        <w:t xml:space="preserve"> In this step we are setting up our watershed data file to be exported. In order to calculate the peak discharge</w:t>
      </w:r>
      <w:r w:rsidR="00ED4E39">
        <w:t>,</w:t>
      </w:r>
      <w:r>
        <w:t xml:space="preserve"> we will need the area, time of concentration (Tc) and Curve Number (CN) for each culvert watershed. The area is calculated in this step</w:t>
      </w:r>
      <w:r w:rsidR="00ED4E39">
        <w:t>.</w:t>
      </w:r>
      <w:r>
        <w:t xml:space="preserve"> Tc and CN will be calculated in the next two steps</w:t>
      </w:r>
      <w:r w:rsidR="00FF2C0A">
        <w:t>. The python code to be run later on relies on column order to track inputs, so following the order above when you add fields is important.</w:t>
      </w:r>
    </w:p>
    <w:p w14:paraId="44A35234" w14:textId="77777777" w:rsidR="00AB0FAB" w:rsidRDefault="00AB0FAB">
      <w:pPr>
        <w:rPr>
          <w:b/>
          <w:sz w:val="24"/>
          <w:szCs w:val="24"/>
        </w:rPr>
      </w:pPr>
    </w:p>
    <w:p w14:paraId="7FD11302" w14:textId="77777777" w:rsidR="001E301F" w:rsidRPr="00E04527" w:rsidRDefault="00AB4DE8">
      <w:pPr>
        <w:rPr>
          <w:b/>
          <w:sz w:val="24"/>
          <w:szCs w:val="24"/>
        </w:rPr>
      </w:pPr>
      <w:r w:rsidRPr="00E04527">
        <w:rPr>
          <w:b/>
          <w:sz w:val="24"/>
          <w:szCs w:val="24"/>
        </w:rPr>
        <w:t>Step 1</w:t>
      </w:r>
      <w:r w:rsidR="00FF66A8" w:rsidRPr="00E04527">
        <w:rPr>
          <w:b/>
          <w:sz w:val="24"/>
          <w:szCs w:val="24"/>
        </w:rPr>
        <w:t>3</w:t>
      </w:r>
      <w:r w:rsidRPr="00E04527">
        <w:rPr>
          <w:b/>
          <w:sz w:val="24"/>
          <w:szCs w:val="24"/>
        </w:rPr>
        <w:t xml:space="preserve">: </w:t>
      </w:r>
      <w:r w:rsidR="00F0495E" w:rsidRPr="00E04527">
        <w:rPr>
          <w:b/>
          <w:sz w:val="24"/>
          <w:szCs w:val="24"/>
        </w:rPr>
        <w:t>Calculate the T</w:t>
      </w:r>
      <w:r w:rsidR="004B2C2D" w:rsidRPr="00F0378D">
        <w:rPr>
          <w:b/>
          <w:sz w:val="24"/>
          <w:szCs w:val="24"/>
          <w:vertAlign w:val="subscript"/>
        </w:rPr>
        <w:t>c</w:t>
      </w:r>
      <w:r w:rsidR="00F0495E" w:rsidRPr="00E04527">
        <w:rPr>
          <w:b/>
          <w:sz w:val="24"/>
          <w:szCs w:val="24"/>
        </w:rPr>
        <w:t xml:space="preserve"> for each culvert watershed</w:t>
      </w:r>
    </w:p>
    <w:p w14:paraId="7FD11303" w14:textId="77777777" w:rsidR="00D1718C" w:rsidRDefault="00D1718C" w:rsidP="00F0495E">
      <w:pPr>
        <w:pStyle w:val="ListParagraph"/>
        <w:numPr>
          <w:ilvl w:val="0"/>
          <w:numId w:val="17"/>
        </w:numPr>
      </w:pPr>
      <w:r>
        <w:t>Calculate the watershed slope using the Slope tool</w:t>
      </w:r>
    </w:p>
    <w:p w14:paraId="62395178" w14:textId="3E0DF80B" w:rsidR="00AB0FAB" w:rsidRDefault="00AB0FAB" w:rsidP="00D016FD">
      <w:pPr>
        <w:pStyle w:val="ListParagraph"/>
        <w:numPr>
          <w:ilvl w:val="2"/>
          <w:numId w:val="17"/>
        </w:numPr>
        <w:ind w:left="1530" w:hanging="450"/>
      </w:pPr>
      <w:r>
        <w:t>Create a filled version of the NYS DEM (or clipped county DEM).  Use the Fill tool under Spatial Analyst.</w:t>
      </w:r>
    </w:p>
    <w:p w14:paraId="7FD11304" w14:textId="77777777" w:rsidR="00D1718C" w:rsidRDefault="00D1718C" w:rsidP="00D016FD">
      <w:pPr>
        <w:pStyle w:val="ListParagraph"/>
        <w:numPr>
          <w:ilvl w:val="2"/>
          <w:numId w:val="17"/>
        </w:numPr>
        <w:ind w:left="1530" w:hanging="450"/>
      </w:pPr>
      <w:r>
        <w:t>Arctoolbox</w:t>
      </w:r>
      <w:r>
        <w:sym w:font="Wingdings" w:char="F0E0"/>
      </w:r>
      <w:r>
        <w:t xml:space="preserve"> Spacial Analyst</w:t>
      </w:r>
      <w:r>
        <w:sym w:font="Wingdings" w:char="F0E0"/>
      </w:r>
      <w:r>
        <w:t>Surface</w:t>
      </w:r>
      <w:r>
        <w:sym w:font="Wingdings" w:char="F0E0"/>
      </w:r>
      <w:r>
        <w:t>Slope</w:t>
      </w:r>
    </w:p>
    <w:p w14:paraId="4E0D2169" w14:textId="1342F525" w:rsidR="00AB0FAB" w:rsidRDefault="00D009E3">
      <w:pPr>
        <w:pStyle w:val="ListParagraph"/>
        <w:numPr>
          <w:ilvl w:val="2"/>
          <w:numId w:val="17"/>
        </w:numPr>
        <w:ind w:left="1530" w:hanging="450"/>
      </w:pPr>
      <w:r>
        <w:t xml:space="preserve">Select the </w:t>
      </w:r>
      <w:r w:rsidR="00645718">
        <w:t xml:space="preserve">filled </w:t>
      </w:r>
      <w:r>
        <w:t>DEM</w:t>
      </w:r>
      <w:r w:rsidR="00AB0FAB">
        <w:t xml:space="preserve"> you just created.  NOT the filled </w:t>
      </w:r>
      <w:r w:rsidR="00AB0FAB" w:rsidRPr="00F81BEF">
        <w:rPr>
          <w:i/>
        </w:rPr>
        <w:t>burned</w:t>
      </w:r>
      <w:r w:rsidR="00AB0FAB">
        <w:t xml:space="preserve"> DEM created in Step 7.</w:t>
      </w:r>
    </w:p>
    <w:p w14:paraId="7FD11306" w14:textId="41B3C019" w:rsidR="00D009E3" w:rsidRDefault="00D009E3">
      <w:pPr>
        <w:pStyle w:val="ListParagraph"/>
        <w:numPr>
          <w:ilvl w:val="2"/>
          <w:numId w:val="17"/>
        </w:numPr>
        <w:ind w:left="1530" w:hanging="450"/>
      </w:pPr>
      <w:r>
        <w:t xml:space="preserve">Select percent rise for type </w:t>
      </w:r>
    </w:p>
    <w:p w14:paraId="7FD11307" w14:textId="77777777" w:rsidR="00D1718C" w:rsidRDefault="00D009E3" w:rsidP="00D016FD">
      <w:pPr>
        <w:pStyle w:val="ListParagraph"/>
        <w:numPr>
          <w:ilvl w:val="2"/>
          <w:numId w:val="17"/>
        </w:numPr>
        <w:ind w:left="1530" w:hanging="450"/>
      </w:pPr>
      <w:r>
        <w:t>Save the new raster to your DEM folder</w:t>
      </w:r>
      <w:r w:rsidR="00D1718C">
        <w:t xml:space="preserve"> </w:t>
      </w:r>
    </w:p>
    <w:p w14:paraId="7FD11308" w14:textId="0312A289" w:rsidR="00D1718C" w:rsidRDefault="00D1718C" w:rsidP="00F0495E">
      <w:pPr>
        <w:pStyle w:val="ListParagraph"/>
        <w:numPr>
          <w:ilvl w:val="0"/>
          <w:numId w:val="17"/>
        </w:numPr>
      </w:pPr>
      <w:r>
        <w:t>Ca</w:t>
      </w:r>
      <w:r w:rsidR="00D009E3">
        <w:t>lculate the watershed flow lengths</w:t>
      </w:r>
      <w:r w:rsidR="00234A43">
        <w:t xml:space="preserve"> (For a county, </w:t>
      </w:r>
      <w:r w:rsidR="00226507">
        <w:t xml:space="preserve">on the new computer, </w:t>
      </w:r>
      <w:r w:rsidR="00234A43">
        <w:t>t</w:t>
      </w:r>
      <w:r w:rsidR="00F45F95">
        <w:t>his step</w:t>
      </w:r>
      <w:r w:rsidR="00234A43">
        <w:t xml:space="preserve"> takes</w:t>
      </w:r>
      <w:r w:rsidR="00226507">
        <w:t xml:space="preserve"> about 5 min</w:t>
      </w:r>
      <w:r w:rsidR="00234A43">
        <w:t>)</w:t>
      </w:r>
    </w:p>
    <w:p w14:paraId="7FD11309" w14:textId="77777777" w:rsidR="00D009E3" w:rsidRDefault="00D009E3" w:rsidP="00D016FD">
      <w:pPr>
        <w:pStyle w:val="ListParagraph"/>
        <w:numPr>
          <w:ilvl w:val="2"/>
          <w:numId w:val="17"/>
        </w:numPr>
        <w:ind w:left="1530" w:hanging="450"/>
      </w:pPr>
      <w:r>
        <w:t>Arctoolbox</w:t>
      </w:r>
      <w:r>
        <w:sym w:font="Wingdings" w:char="F0E0"/>
      </w:r>
      <w:r>
        <w:t xml:space="preserve"> Spacial Analyst</w:t>
      </w:r>
      <w:r>
        <w:sym w:font="Wingdings" w:char="F0E0"/>
      </w:r>
      <w:r>
        <w:t>Hydrology</w:t>
      </w:r>
      <w:r>
        <w:sym w:font="Wingdings" w:char="F0E0"/>
      </w:r>
      <w:r>
        <w:t>Flow length</w:t>
      </w:r>
    </w:p>
    <w:p w14:paraId="7D6493A2" w14:textId="6B919EDE" w:rsidR="0047210F" w:rsidRDefault="00D009E3">
      <w:pPr>
        <w:pStyle w:val="ListParagraph"/>
        <w:numPr>
          <w:ilvl w:val="2"/>
          <w:numId w:val="17"/>
        </w:numPr>
        <w:ind w:left="1530" w:hanging="450"/>
      </w:pPr>
      <w:r>
        <w:t xml:space="preserve">Select the </w:t>
      </w:r>
      <w:r w:rsidR="00835E39">
        <w:t>flow direction</w:t>
      </w:r>
      <w:r w:rsidR="00AB0FAB">
        <w:t>.  This can be the</w:t>
      </w:r>
      <w:r w:rsidR="0047210F">
        <w:t xml:space="preserve"> burned flow direction raster</w:t>
      </w:r>
      <w:r w:rsidR="00E529F7">
        <w:t xml:space="preserve"> from Step 7.</w:t>
      </w:r>
    </w:p>
    <w:p w14:paraId="7FD1130B" w14:textId="77777777" w:rsidR="00D009E3" w:rsidRDefault="00D009E3" w:rsidP="00D016FD">
      <w:pPr>
        <w:pStyle w:val="ListParagraph"/>
        <w:numPr>
          <w:ilvl w:val="2"/>
          <w:numId w:val="17"/>
        </w:numPr>
        <w:ind w:left="1530" w:hanging="450"/>
      </w:pPr>
      <w:r>
        <w:t>Ensure that method is set to “UPSTREAM”</w:t>
      </w:r>
    </w:p>
    <w:p w14:paraId="7FD1130C" w14:textId="77777777" w:rsidR="00D009E3" w:rsidRDefault="00D009E3" w:rsidP="00D016FD">
      <w:pPr>
        <w:pStyle w:val="ListParagraph"/>
        <w:numPr>
          <w:ilvl w:val="2"/>
          <w:numId w:val="17"/>
        </w:numPr>
        <w:ind w:left="1530" w:hanging="450"/>
      </w:pPr>
      <w:r>
        <w:t>Save the new raster to your DEM folder</w:t>
      </w:r>
    </w:p>
    <w:p w14:paraId="7FD1130D" w14:textId="77777777" w:rsidR="00F0495E" w:rsidRDefault="00F0495E" w:rsidP="00F0495E">
      <w:pPr>
        <w:pStyle w:val="ListParagraph"/>
        <w:numPr>
          <w:ilvl w:val="0"/>
          <w:numId w:val="17"/>
        </w:numPr>
      </w:pPr>
      <w:r>
        <w:t xml:space="preserve">In the Culvert Toolbox, </w:t>
      </w:r>
      <w:r w:rsidRPr="00F81BEF">
        <w:rPr>
          <w:u w:val="single"/>
        </w:rPr>
        <w:t>right click</w:t>
      </w:r>
      <w:r>
        <w:t xml:space="preserve"> on the </w:t>
      </w:r>
      <w:r w:rsidR="00D1718C">
        <w:t>T</w:t>
      </w:r>
      <w:r w:rsidR="004B2C2D" w:rsidRPr="00F0378D">
        <w:rPr>
          <w:vertAlign w:val="subscript"/>
        </w:rPr>
        <w:t>c</w:t>
      </w:r>
      <w:r>
        <w:t xml:space="preserve"> tool and select “edit”</w:t>
      </w:r>
    </w:p>
    <w:p w14:paraId="7FD1130E" w14:textId="77777777" w:rsidR="00D009E3" w:rsidRDefault="00D1718C" w:rsidP="00D016FD">
      <w:pPr>
        <w:pStyle w:val="ListParagraph"/>
        <w:numPr>
          <w:ilvl w:val="2"/>
          <w:numId w:val="17"/>
        </w:numPr>
        <w:ind w:left="1530" w:hanging="450"/>
      </w:pPr>
      <w:r w:rsidRPr="00F81BEF">
        <w:rPr>
          <w:u w:val="single"/>
        </w:rPr>
        <w:t>Double click</w:t>
      </w:r>
      <w:r>
        <w:t xml:space="preserve"> on the blue ellipse furthest to the left and select the “All_Culverts” file as model input</w:t>
      </w:r>
    </w:p>
    <w:p w14:paraId="2D6094F3" w14:textId="195E070D" w:rsidR="00E529F7" w:rsidRDefault="00E529F7" w:rsidP="00F81BEF">
      <w:pPr>
        <w:pStyle w:val="ListParagraph"/>
        <w:ind w:left="1530"/>
      </w:pPr>
      <w:r>
        <w:rPr>
          <w:noProof/>
        </w:rPr>
        <w:drawing>
          <wp:inline distT="0" distB="0" distL="0" distR="0" wp14:anchorId="47412D60" wp14:editId="303A82BA">
            <wp:extent cx="3575050" cy="2419197"/>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42" t="46102" r="78686" b="14055"/>
                    <a:stretch/>
                  </pic:blipFill>
                  <pic:spPr bwMode="auto">
                    <a:xfrm>
                      <a:off x="0" y="0"/>
                      <a:ext cx="3584833" cy="2425817"/>
                    </a:xfrm>
                    <a:prstGeom prst="rect">
                      <a:avLst/>
                    </a:prstGeom>
                    <a:ln>
                      <a:noFill/>
                    </a:ln>
                    <a:extLst>
                      <a:ext uri="{53640926-AAD7-44D8-BBD7-CCE9431645EC}">
                        <a14:shadowObscured xmlns:a14="http://schemas.microsoft.com/office/drawing/2010/main"/>
                      </a:ext>
                    </a:extLst>
                  </pic:spPr>
                </pic:pic>
              </a:graphicData>
            </a:graphic>
          </wp:inline>
        </w:drawing>
      </w:r>
    </w:p>
    <w:p w14:paraId="4FB5DF7A" w14:textId="58781EF3" w:rsidR="00A8585A" w:rsidRDefault="00A8585A">
      <w:r>
        <w:br w:type="page"/>
      </w:r>
    </w:p>
    <w:p w14:paraId="13482300" w14:textId="77777777" w:rsidR="00F177A7" w:rsidRDefault="00F177A7" w:rsidP="00F81BEF">
      <w:pPr>
        <w:pStyle w:val="ListParagraph"/>
        <w:ind w:left="1530"/>
      </w:pPr>
    </w:p>
    <w:p w14:paraId="7FD1130F" w14:textId="39698087" w:rsidR="00D009E3" w:rsidRDefault="006E7C2F" w:rsidP="00D016FD">
      <w:pPr>
        <w:pStyle w:val="ListParagraph"/>
        <w:numPr>
          <w:ilvl w:val="2"/>
          <w:numId w:val="17"/>
        </w:numPr>
        <w:ind w:left="1530" w:hanging="450"/>
      </w:pPr>
      <w:r w:rsidRPr="00F81BEF">
        <w:rPr>
          <w:u w:val="single"/>
        </w:rPr>
        <w:t>Double c</w:t>
      </w:r>
      <w:r w:rsidR="00D009E3" w:rsidRPr="00F81BEF">
        <w:rPr>
          <w:u w:val="single"/>
        </w:rPr>
        <w:t>lick</w:t>
      </w:r>
      <w:r w:rsidR="00D009E3">
        <w:t xml:space="preserve"> on the flow length ellipse and select the newly created flow length raster</w:t>
      </w:r>
    </w:p>
    <w:p w14:paraId="0F4B3738" w14:textId="73AA2295" w:rsidR="00F177A7" w:rsidRDefault="00F177A7" w:rsidP="00F81BEF">
      <w:pPr>
        <w:pStyle w:val="ListParagraph"/>
        <w:ind w:left="1530"/>
      </w:pPr>
      <w:r>
        <w:rPr>
          <w:noProof/>
        </w:rPr>
        <w:drawing>
          <wp:inline distT="0" distB="0" distL="0" distR="0" wp14:anchorId="60FD99F3" wp14:editId="68610517">
            <wp:extent cx="4123055" cy="2247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64" t="33278" r="77404" b="34362"/>
                    <a:stretch/>
                  </pic:blipFill>
                  <pic:spPr bwMode="auto">
                    <a:xfrm>
                      <a:off x="0" y="0"/>
                      <a:ext cx="4135566" cy="2254721"/>
                    </a:xfrm>
                    <a:prstGeom prst="rect">
                      <a:avLst/>
                    </a:prstGeom>
                    <a:ln>
                      <a:noFill/>
                    </a:ln>
                    <a:extLst>
                      <a:ext uri="{53640926-AAD7-44D8-BBD7-CCE9431645EC}">
                        <a14:shadowObscured xmlns:a14="http://schemas.microsoft.com/office/drawing/2010/main"/>
                      </a:ext>
                    </a:extLst>
                  </pic:spPr>
                </pic:pic>
              </a:graphicData>
            </a:graphic>
          </wp:inline>
        </w:drawing>
      </w:r>
    </w:p>
    <w:p w14:paraId="001C681F" w14:textId="77777777" w:rsidR="00F177A7" w:rsidRDefault="00F177A7" w:rsidP="00F81BEF">
      <w:pPr>
        <w:pStyle w:val="ListParagraph"/>
        <w:ind w:left="1530"/>
      </w:pPr>
    </w:p>
    <w:p w14:paraId="2EDD0E0F" w14:textId="77777777" w:rsidR="00F177A7" w:rsidRDefault="00F177A7" w:rsidP="00F81BEF">
      <w:pPr>
        <w:pStyle w:val="ListParagraph"/>
        <w:ind w:left="1530"/>
      </w:pPr>
    </w:p>
    <w:p w14:paraId="7FD11310" w14:textId="77777777" w:rsidR="00D009E3" w:rsidRDefault="00D009E3" w:rsidP="00D016FD">
      <w:pPr>
        <w:pStyle w:val="ListParagraph"/>
        <w:numPr>
          <w:ilvl w:val="2"/>
          <w:numId w:val="17"/>
        </w:numPr>
        <w:ind w:left="1530" w:hanging="450"/>
      </w:pPr>
      <w:r w:rsidRPr="00F81BEF">
        <w:rPr>
          <w:u w:val="single"/>
        </w:rPr>
        <w:t>Double click</w:t>
      </w:r>
      <w:r>
        <w:t xml:space="preserve"> on the slope ellipse and select the newly created slope raster</w:t>
      </w:r>
    </w:p>
    <w:p w14:paraId="567EFED0" w14:textId="01F50AA1" w:rsidR="00F177A7" w:rsidRDefault="00F177A7" w:rsidP="00F81BEF">
      <w:pPr>
        <w:pStyle w:val="ListParagraph"/>
        <w:ind w:left="1530"/>
      </w:pPr>
      <w:r>
        <w:rPr>
          <w:noProof/>
        </w:rPr>
        <w:drawing>
          <wp:inline distT="0" distB="0" distL="0" distR="0" wp14:anchorId="30A5706C" wp14:editId="47B67075">
            <wp:extent cx="3829050" cy="269856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256" t="33713" r="72917" b="31149"/>
                    <a:stretch/>
                  </pic:blipFill>
                  <pic:spPr bwMode="auto">
                    <a:xfrm>
                      <a:off x="0" y="0"/>
                      <a:ext cx="3838977" cy="2705565"/>
                    </a:xfrm>
                    <a:prstGeom prst="rect">
                      <a:avLst/>
                    </a:prstGeom>
                    <a:ln>
                      <a:noFill/>
                    </a:ln>
                    <a:extLst>
                      <a:ext uri="{53640926-AAD7-44D8-BBD7-CCE9431645EC}">
                        <a14:shadowObscured xmlns:a14="http://schemas.microsoft.com/office/drawing/2010/main"/>
                      </a:ext>
                    </a:extLst>
                  </pic:spPr>
                </pic:pic>
              </a:graphicData>
            </a:graphic>
          </wp:inline>
        </w:drawing>
      </w:r>
    </w:p>
    <w:p w14:paraId="6102434F" w14:textId="77777777" w:rsidR="00F177A7" w:rsidRDefault="00F177A7" w:rsidP="00F81BEF">
      <w:pPr>
        <w:pStyle w:val="ListParagraph"/>
        <w:ind w:left="1530"/>
      </w:pPr>
    </w:p>
    <w:p w14:paraId="04F9DE87" w14:textId="51737EDB" w:rsidR="00A8585A" w:rsidRDefault="00A8585A">
      <w:r>
        <w:br w:type="page"/>
      </w:r>
    </w:p>
    <w:p w14:paraId="56D678D0" w14:textId="77777777" w:rsidR="00F177A7" w:rsidRDefault="00F177A7" w:rsidP="00F81BEF">
      <w:pPr>
        <w:pStyle w:val="ListParagraph"/>
        <w:ind w:left="1530"/>
      </w:pPr>
    </w:p>
    <w:p w14:paraId="29462057" w14:textId="6E11D23B" w:rsidR="00B6069F" w:rsidRDefault="00B6069F" w:rsidP="00D016FD">
      <w:pPr>
        <w:pStyle w:val="ListParagraph"/>
        <w:numPr>
          <w:ilvl w:val="2"/>
          <w:numId w:val="17"/>
        </w:numPr>
        <w:ind w:left="1530" w:hanging="450"/>
      </w:pPr>
      <w:r w:rsidRPr="00F81BEF">
        <w:rPr>
          <w:u w:val="single"/>
        </w:rPr>
        <w:t>Double click</w:t>
      </w:r>
      <w:r>
        <w:t xml:space="preserve"> on both yellow Clip squares and ensure </w:t>
      </w:r>
      <w:r w:rsidR="00F177A7">
        <w:t>the path to your Temp folder is correct</w:t>
      </w:r>
      <w:r>
        <w:t xml:space="preserve">. </w:t>
      </w:r>
      <w:r w:rsidR="00F177A7">
        <w:t xml:space="preserve"> Keep the default file name (flen_temp.tif for the flow length clip, and slope_temp.tif for the slope clip).</w:t>
      </w:r>
    </w:p>
    <w:p w14:paraId="3D050767" w14:textId="10FD24BF" w:rsidR="00F177A7" w:rsidRDefault="00F177A7" w:rsidP="00F81BEF">
      <w:pPr>
        <w:pStyle w:val="ListParagraph"/>
        <w:ind w:left="1530"/>
      </w:pPr>
      <w:r>
        <w:rPr>
          <w:noProof/>
        </w:rPr>
        <w:drawing>
          <wp:inline distT="0" distB="0" distL="0" distR="0" wp14:anchorId="5A778043" wp14:editId="47C28440">
            <wp:extent cx="4747564" cy="335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61" t="33713" r="70674" b="6932"/>
                    <a:stretch/>
                  </pic:blipFill>
                  <pic:spPr bwMode="auto">
                    <a:xfrm>
                      <a:off x="0" y="0"/>
                      <a:ext cx="4763070" cy="3363751"/>
                    </a:xfrm>
                    <a:prstGeom prst="rect">
                      <a:avLst/>
                    </a:prstGeom>
                    <a:ln>
                      <a:noFill/>
                    </a:ln>
                    <a:extLst>
                      <a:ext uri="{53640926-AAD7-44D8-BBD7-CCE9431645EC}">
                        <a14:shadowObscured xmlns:a14="http://schemas.microsoft.com/office/drawing/2010/main"/>
                      </a:ext>
                    </a:extLst>
                  </pic:spPr>
                </pic:pic>
              </a:graphicData>
            </a:graphic>
          </wp:inline>
        </w:drawing>
      </w:r>
    </w:p>
    <w:p w14:paraId="6B1EDCAB" w14:textId="77777777" w:rsidR="00F177A7" w:rsidRDefault="00F177A7" w:rsidP="00F81BEF">
      <w:pPr>
        <w:pStyle w:val="ListParagraph"/>
        <w:ind w:left="1530"/>
      </w:pPr>
    </w:p>
    <w:p w14:paraId="7FD11311" w14:textId="2BFFD4B9" w:rsidR="00D1718C" w:rsidRDefault="00D009E3" w:rsidP="00F0495E">
      <w:pPr>
        <w:pStyle w:val="ListParagraph"/>
        <w:numPr>
          <w:ilvl w:val="0"/>
          <w:numId w:val="17"/>
        </w:numPr>
      </w:pPr>
      <w:r>
        <w:t>Validate and run the model</w:t>
      </w:r>
      <w:r w:rsidR="00F45F95">
        <w:t xml:space="preserve"> </w:t>
      </w:r>
      <w:r w:rsidR="00F45F95" w:rsidRPr="00B40CEF">
        <w:rPr>
          <w:noProof/>
        </w:rPr>
        <w:drawing>
          <wp:inline distT="0" distB="0" distL="0" distR="0" wp14:anchorId="14A198AB" wp14:editId="166A981D">
            <wp:extent cx="241300" cy="209550"/>
            <wp:effectExtent l="19050" t="0" r="635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41300" cy="209550"/>
                    </a:xfrm>
                    <a:prstGeom prst="rect">
                      <a:avLst/>
                    </a:prstGeom>
                    <a:noFill/>
                    <a:ln w="9525">
                      <a:noFill/>
                      <a:miter lim="800000"/>
                      <a:headEnd/>
                      <a:tailEnd/>
                    </a:ln>
                  </pic:spPr>
                </pic:pic>
              </a:graphicData>
            </a:graphic>
          </wp:inline>
        </w:drawing>
      </w:r>
      <w:r w:rsidR="00F45F95" w:rsidRPr="00B40CEF">
        <w:rPr>
          <w:noProof/>
        </w:rPr>
        <w:drawing>
          <wp:inline distT="0" distB="0" distL="0" distR="0" wp14:anchorId="4CE3C00B" wp14:editId="584B45E8">
            <wp:extent cx="190500" cy="209550"/>
            <wp:effectExtent l="19050" t="0" r="0"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00D03CB8">
        <w:t xml:space="preserve">.  No new files will be created.  The Tc field in All_Culverts will be filled in. </w:t>
      </w:r>
    </w:p>
    <w:p w14:paraId="7FD11312" w14:textId="2386143B" w:rsidR="00D009E3" w:rsidRDefault="00D009E3" w:rsidP="00D009E3">
      <w:r w:rsidRPr="00532D73">
        <w:rPr>
          <w:b/>
        </w:rPr>
        <w:t>Explanation:</w:t>
      </w:r>
      <w:r>
        <w:t xml:space="preserve"> This tool uses the Kripitch equation to calculate time of concentration for each culvert watershed. The slope of each watershed is taken by clipping the slope raster for the entire watershed to the boundaries of each culvert watershed, then </w:t>
      </w:r>
      <w:r w:rsidR="00F45F95">
        <w:t>calculating the average slope for each watershed</w:t>
      </w:r>
      <w:r>
        <w:t xml:space="preserve">. The flow length is taken by clipping the flow length raster of the entire watershed to each culvert watershed and selecting the longest flow path inside each culvert watershed. </w:t>
      </w:r>
    </w:p>
    <w:p w14:paraId="3CBB15F3" w14:textId="77777777" w:rsidR="00F177A7" w:rsidRDefault="00F177A7" w:rsidP="00D009E3"/>
    <w:p w14:paraId="7FD11313" w14:textId="77777777" w:rsidR="00D009E3" w:rsidRPr="00E04527" w:rsidRDefault="00D009E3" w:rsidP="00D009E3">
      <w:pPr>
        <w:rPr>
          <w:b/>
          <w:sz w:val="24"/>
          <w:szCs w:val="24"/>
        </w:rPr>
      </w:pPr>
      <w:r w:rsidRPr="00E04527">
        <w:rPr>
          <w:b/>
          <w:sz w:val="24"/>
          <w:szCs w:val="24"/>
        </w:rPr>
        <w:t>Step 1</w:t>
      </w:r>
      <w:r w:rsidR="00FF66A8" w:rsidRPr="00E04527">
        <w:rPr>
          <w:b/>
          <w:sz w:val="24"/>
          <w:szCs w:val="24"/>
        </w:rPr>
        <w:t>4</w:t>
      </w:r>
      <w:r w:rsidRPr="00E04527">
        <w:rPr>
          <w:b/>
          <w:sz w:val="24"/>
          <w:szCs w:val="24"/>
        </w:rPr>
        <w:t>: Calculate the weighted CN for each culvert watershed</w:t>
      </w:r>
    </w:p>
    <w:p w14:paraId="35191FB7" w14:textId="37B36D40" w:rsidR="00CD6D83" w:rsidRDefault="00D009E3" w:rsidP="00D009E3">
      <w:pPr>
        <w:pStyle w:val="ListParagraph"/>
        <w:numPr>
          <w:ilvl w:val="0"/>
          <w:numId w:val="18"/>
        </w:numPr>
      </w:pPr>
      <w:r>
        <w:t xml:space="preserve">Add </w:t>
      </w:r>
      <w:r w:rsidR="00CD6D83">
        <w:t>a raster of curve numbers for your area of interest to the table of contents</w:t>
      </w:r>
    </w:p>
    <w:p w14:paraId="1FA462BC" w14:textId="670ED9FA" w:rsidR="00CD6D83" w:rsidRDefault="0098342A" w:rsidP="0098342A">
      <w:pPr>
        <w:pStyle w:val="ListParagraph"/>
        <w:numPr>
          <w:ilvl w:val="1"/>
          <w:numId w:val="18"/>
        </w:numPr>
        <w:ind w:left="1530" w:hanging="450"/>
      </w:pPr>
      <w:r>
        <w:t xml:space="preserve">A curve number raster has been created </w:t>
      </w:r>
      <w:r w:rsidR="00E52A32">
        <w:t>for NY</w:t>
      </w:r>
      <w:r>
        <w:t xml:space="preserve"> </w:t>
      </w:r>
      <w:r w:rsidR="00E52A32">
        <w:t xml:space="preserve">by Rebecca Marjerison for use in this model.  It is </w:t>
      </w:r>
      <w:r>
        <w:t>based on</w:t>
      </w:r>
      <w:r w:rsidR="00686496">
        <w:t xml:space="preserve"> </w:t>
      </w:r>
      <w:r w:rsidR="00E52A32">
        <w:t>2006 landuse and 2010 soils data from New York State</w:t>
      </w:r>
      <w:r>
        <w:t xml:space="preserve">. </w:t>
      </w:r>
      <w:r w:rsidR="00E52A32">
        <w:t xml:space="preserve"> </w:t>
      </w:r>
      <w:r w:rsidR="00DF59E5">
        <w:t xml:space="preserve">It </w:t>
      </w:r>
      <w:r w:rsidR="00172DF9">
        <w:t>is available from the Cornell Soil and Water Lab</w:t>
      </w:r>
      <w:r>
        <w:t>.</w:t>
      </w:r>
    </w:p>
    <w:p w14:paraId="1A43B6EA" w14:textId="649AAFF6" w:rsidR="00CD6D83" w:rsidRDefault="00CD6D83" w:rsidP="00CD6D83">
      <w:pPr>
        <w:pStyle w:val="ListParagraph"/>
        <w:numPr>
          <w:ilvl w:val="0"/>
          <w:numId w:val="18"/>
        </w:numPr>
      </w:pPr>
      <w:r>
        <w:t>Project Curve Number raster (Project Raster (Data Management)) to your UTM coordinate system from Step 3 (</w:t>
      </w:r>
      <w:r w:rsidRPr="00DF6782">
        <w:t>NAD_1983_UTM_Zone_18N</w:t>
      </w:r>
      <w:r>
        <w:t xml:space="preserve"> for Eastern NY)</w:t>
      </w:r>
    </w:p>
    <w:p w14:paraId="58FA7A21" w14:textId="139A20D8" w:rsidR="00CD6D83" w:rsidRDefault="00CD6D83" w:rsidP="00F0378D">
      <w:pPr>
        <w:pStyle w:val="ListParagraph"/>
        <w:numPr>
          <w:ilvl w:val="1"/>
          <w:numId w:val="18"/>
        </w:numPr>
        <w:ind w:left="1530" w:hanging="450"/>
      </w:pPr>
      <w:r>
        <w:t>Save as “CN_UTM.tif”</w:t>
      </w:r>
    </w:p>
    <w:p w14:paraId="7C3D004D" w14:textId="3B0A6628" w:rsidR="00D016FD" w:rsidRDefault="00A40C68" w:rsidP="00686496">
      <w:pPr>
        <w:pStyle w:val="ListParagraph"/>
        <w:numPr>
          <w:ilvl w:val="0"/>
          <w:numId w:val="18"/>
        </w:numPr>
      </w:pPr>
      <w:r>
        <w:lastRenderedPageBreak/>
        <w:t>Clip</w:t>
      </w:r>
      <w:r w:rsidR="00CD6D83">
        <w:t>(Data Management)</w:t>
      </w:r>
      <w:r>
        <w:t xml:space="preserve"> </w:t>
      </w:r>
      <w:r w:rsidR="00CD6D83">
        <w:t>“</w:t>
      </w:r>
      <w:r>
        <w:t>CN_UTM.tif</w:t>
      </w:r>
      <w:r w:rsidR="00CD6D83">
        <w:t>”</w:t>
      </w:r>
      <w:r>
        <w:t xml:space="preserve"> by </w:t>
      </w:r>
      <w:r w:rsidR="00CD6D83">
        <w:t>“</w:t>
      </w:r>
      <w:r>
        <w:t>All_culverts</w:t>
      </w:r>
      <w:r w:rsidR="00CD6D83">
        <w:t xml:space="preserve">” </w:t>
      </w:r>
      <w:r>
        <w:t xml:space="preserve">to get </w:t>
      </w:r>
      <w:r w:rsidR="00CD6D83">
        <w:t>“CN_UTMclip”</w:t>
      </w:r>
    </w:p>
    <w:p w14:paraId="7145C16D" w14:textId="64C0506D" w:rsidR="002444E0" w:rsidRDefault="00DF59E5" w:rsidP="00F0378D">
      <w:pPr>
        <w:pStyle w:val="ListParagraph"/>
        <w:ind w:left="1080"/>
      </w:pPr>
      <w:r>
        <w:t xml:space="preserve">a.     </w:t>
      </w:r>
      <w:r w:rsidR="00D016FD">
        <w:t xml:space="preserve"> </w:t>
      </w:r>
      <w:r w:rsidR="00E149BB">
        <w:t>Check “U</w:t>
      </w:r>
      <w:r w:rsidR="002444E0">
        <w:t xml:space="preserve">se </w:t>
      </w:r>
      <w:r w:rsidR="00AE357B">
        <w:t>I</w:t>
      </w:r>
      <w:r w:rsidR="002444E0">
        <w:t xml:space="preserve">nput </w:t>
      </w:r>
      <w:r w:rsidR="00AE357B">
        <w:t>F</w:t>
      </w:r>
      <w:r w:rsidR="002444E0">
        <w:t xml:space="preserve">eatures for </w:t>
      </w:r>
      <w:r w:rsidR="00AE357B">
        <w:t>C</w:t>
      </w:r>
      <w:r w:rsidR="002444E0">
        <w:t xml:space="preserve">lipping </w:t>
      </w:r>
      <w:r w:rsidR="00AE357B">
        <w:t>G</w:t>
      </w:r>
      <w:r w:rsidR="002444E0">
        <w:t>eometry</w:t>
      </w:r>
      <w:r w:rsidR="00E149BB">
        <w:t>”</w:t>
      </w:r>
    </w:p>
    <w:p w14:paraId="58A91636" w14:textId="183F68AD" w:rsidR="00A40C68" w:rsidRPr="00F45F95" w:rsidRDefault="00A40C68" w:rsidP="00A40C68">
      <w:pPr>
        <w:pStyle w:val="ListParagraph"/>
        <w:numPr>
          <w:ilvl w:val="0"/>
          <w:numId w:val="18"/>
        </w:numPr>
      </w:pPr>
      <w:r>
        <w:t>Resample</w:t>
      </w:r>
      <w:r w:rsidR="006E7C2F">
        <w:t xml:space="preserve"> (</w:t>
      </w:r>
      <w:r w:rsidR="00002B38" w:rsidRPr="00002B38">
        <w:rPr>
          <w:rFonts w:cs="Arial"/>
          <w:color w:val="222222"/>
          <w:shd w:val="clear" w:color="auto" w:fill="FFFFFF"/>
        </w:rPr>
        <w:t>Tools/Data Management Tools/Raster/Raster Processing/Resample</w:t>
      </w:r>
      <w:r w:rsidR="006E7C2F">
        <w:t>)</w:t>
      </w:r>
      <w:r>
        <w:t xml:space="preserve"> </w:t>
      </w:r>
      <w:r w:rsidR="00CD6D83">
        <w:t>“CN_UTMclip”</w:t>
      </w:r>
      <w:r>
        <w:t xml:space="preserve"> to the size of the DEM</w:t>
      </w:r>
      <w:r w:rsidR="0070330D">
        <w:t>, call it CN_UTMclipRes</w:t>
      </w:r>
    </w:p>
    <w:p w14:paraId="4F7AB981" w14:textId="18FDF150" w:rsidR="006E7C2F" w:rsidRDefault="00D009E3" w:rsidP="00D009E3">
      <w:pPr>
        <w:pStyle w:val="ListParagraph"/>
        <w:numPr>
          <w:ilvl w:val="0"/>
          <w:numId w:val="18"/>
        </w:numPr>
      </w:pPr>
      <w:r>
        <w:t xml:space="preserve">In the Culvert Toolbox, </w:t>
      </w:r>
      <w:r w:rsidRPr="00F81BEF">
        <w:rPr>
          <w:u w:val="single"/>
        </w:rPr>
        <w:t>right click</w:t>
      </w:r>
      <w:r>
        <w:t xml:space="preserve"> on the CN tool and select “edit”</w:t>
      </w:r>
    </w:p>
    <w:p w14:paraId="7FD11316" w14:textId="77777777" w:rsidR="00D93A5B" w:rsidRDefault="00B527A4" w:rsidP="00F81BEF">
      <w:pPr>
        <w:pStyle w:val="ListParagraph"/>
        <w:numPr>
          <w:ilvl w:val="1"/>
          <w:numId w:val="18"/>
        </w:numPr>
      </w:pPr>
      <w:r w:rsidRPr="00F81BEF">
        <w:rPr>
          <w:u w:val="single"/>
        </w:rPr>
        <w:t>Double click</w:t>
      </w:r>
      <w:r>
        <w:t xml:space="preserve"> on the blue ellipse farthest to the left and select the “All_culverts” layer</w:t>
      </w:r>
    </w:p>
    <w:p w14:paraId="0282D361" w14:textId="77777777" w:rsidR="006E7C2F" w:rsidRDefault="006E7C2F" w:rsidP="00F81BEF">
      <w:pPr>
        <w:pStyle w:val="ListParagraph"/>
        <w:ind w:left="1440"/>
        <w:rPr>
          <w:noProof/>
          <w:lang w:eastAsia="zh-CN"/>
        </w:rPr>
      </w:pPr>
    </w:p>
    <w:p w14:paraId="219A2D9B" w14:textId="227DCD4E" w:rsidR="006E7C2F" w:rsidRDefault="006E7C2F" w:rsidP="00F81BEF">
      <w:pPr>
        <w:pStyle w:val="ListParagraph"/>
        <w:ind w:left="1440"/>
      </w:pPr>
      <w:r>
        <w:rPr>
          <w:noProof/>
        </w:rPr>
        <w:drawing>
          <wp:inline distT="0" distB="0" distL="0" distR="0" wp14:anchorId="4F39FF34" wp14:editId="078F0BE4">
            <wp:extent cx="4447540" cy="29758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3" t="15444" r="72917" b="32099"/>
                    <a:stretch/>
                  </pic:blipFill>
                  <pic:spPr bwMode="auto">
                    <a:xfrm>
                      <a:off x="0" y="0"/>
                      <a:ext cx="4458789" cy="2983364"/>
                    </a:xfrm>
                    <a:prstGeom prst="rect">
                      <a:avLst/>
                    </a:prstGeom>
                    <a:ln>
                      <a:noFill/>
                    </a:ln>
                    <a:extLst>
                      <a:ext uri="{53640926-AAD7-44D8-BBD7-CCE9431645EC}">
                        <a14:shadowObscured xmlns:a14="http://schemas.microsoft.com/office/drawing/2010/main"/>
                      </a:ext>
                    </a:extLst>
                  </pic:spPr>
                </pic:pic>
              </a:graphicData>
            </a:graphic>
          </wp:inline>
        </w:drawing>
      </w:r>
    </w:p>
    <w:p w14:paraId="15C7E9BF" w14:textId="77777777" w:rsidR="006E7C2F" w:rsidRDefault="006E7C2F" w:rsidP="00F81BEF">
      <w:pPr>
        <w:pStyle w:val="ListParagraph"/>
        <w:ind w:left="1440"/>
      </w:pPr>
    </w:p>
    <w:p w14:paraId="7FD11317" w14:textId="55BD11E8" w:rsidR="00B527A4" w:rsidRDefault="00B527A4" w:rsidP="00F81BEF">
      <w:pPr>
        <w:pStyle w:val="ListParagraph"/>
        <w:numPr>
          <w:ilvl w:val="1"/>
          <w:numId w:val="18"/>
        </w:numPr>
      </w:pPr>
      <w:r w:rsidRPr="00F81BEF">
        <w:rPr>
          <w:u w:val="single"/>
        </w:rPr>
        <w:t>Double click</w:t>
      </w:r>
      <w:r>
        <w:t xml:space="preserve"> on the blue ellipse that has an arrow going to the yellow “clip” ellipse and select the </w:t>
      </w:r>
      <w:r w:rsidR="00A37709">
        <w:t xml:space="preserve">resampled </w:t>
      </w:r>
      <w:r w:rsidR="00D36C13">
        <w:t>CN_UTM</w:t>
      </w:r>
      <w:r w:rsidR="001C7909">
        <w:t>clip</w:t>
      </w:r>
      <w:r>
        <w:t>.tif as the input file</w:t>
      </w:r>
    </w:p>
    <w:p w14:paraId="793C80AE" w14:textId="15C94876" w:rsidR="00BF3F95" w:rsidRDefault="00BF3F95" w:rsidP="00F81BEF">
      <w:pPr>
        <w:pStyle w:val="ListParagraph"/>
        <w:ind w:left="1440"/>
      </w:pPr>
      <w:r>
        <w:rPr>
          <w:noProof/>
        </w:rPr>
        <w:drawing>
          <wp:inline distT="0" distB="0" distL="0" distR="0" wp14:anchorId="65ED9E7F" wp14:editId="10E26616">
            <wp:extent cx="4748917" cy="2057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01" t="19742" r="73012" b="46644"/>
                    <a:stretch/>
                  </pic:blipFill>
                  <pic:spPr bwMode="auto">
                    <a:xfrm>
                      <a:off x="0" y="0"/>
                      <a:ext cx="4792933" cy="2076469"/>
                    </a:xfrm>
                    <a:prstGeom prst="rect">
                      <a:avLst/>
                    </a:prstGeom>
                    <a:ln>
                      <a:noFill/>
                    </a:ln>
                    <a:extLst>
                      <a:ext uri="{53640926-AAD7-44D8-BBD7-CCE9431645EC}">
                        <a14:shadowObscured xmlns:a14="http://schemas.microsoft.com/office/drawing/2010/main"/>
                      </a:ext>
                    </a:extLst>
                  </pic:spPr>
                </pic:pic>
              </a:graphicData>
            </a:graphic>
          </wp:inline>
        </w:drawing>
      </w:r>
    </w:p>
    <w:p w14:paraId="21219E81" w14:textId="7CE5BAEB" w:rsidR="00A8585A" w:rsidRDefault="00A8585A">
      <w:r>
        <w:br w:type="page"/>
      </w:r>
    </w:p>
    <w:p w14:paraId="55069BC2" w14:textId="77777777" w:rsidR="00BF3F95" w:rsidRDefault="00B56CFD" w:rsidP="00F81BEF">
      <w:pPr>
        <w:pStyle w:val="ListParagraph"/>
        <w:numPr>
          <w:ilvl w:val="1"/>
          <w:numId w:val="18"/>
        </w:numPr>
      </w:pPr>
      <w:r w:rsidRPr="00F81BEF">
        <w:rPr>
          <w:u w:val="single"/>
        </w:rPr>
        <w:lastRenderedPageBreak/>
        <w:t>Double cli</w:t>
      </w:r>
      <w:r w:rsidR="001611A1" w:rsidRPr="00F81BEF">
        <w:rPr>
          <w:u w:val="single"/>
        </w:rPr>
        <w:t>ck</w:t>
      </w:r>
      <w:r w:rsidR="001611A1" w:rsidRPr="00686496">
        <w:t xml:space="preserve"> on the yellow rectangle labele</w:t>
      </w:r>
      <w:r w:rsidRPr="00686496">
        <w:t>d “Clip”</w:t>
      </w:r>
    </w:p>
    <w:p w14:paraId="19EFE046" w14:textId="7CABE0D5" w:rsidR="00BF3F95" w:rsidRDefault="00BF3F95" w:rsidP="00F81BEF">
      <w:pPr>
        <w:pStyle w:val="ListParagraph"/>
        <w:numPr>
          <w:ilvl w:val="2"/>
          <w:numId w:val="18"/>
        </w:numPr>
      </w:pPr>
      <w:r>
        <w:t xml:space="preserve"> </w:t>
      </w:r>
      <w:r w:rsidRPr="00F81BEF">
        <w:t>Input raster =</w:t>
      </w:r>
      <w:r>
        <w:t xml:space="preserve"> CN_UTMclipRes (the resampled CN raster)</w:t>
      </w:r>
    </w:p>
    <w:p w14:paraId="0D508D31" w14:textId="766B4F71" w:rsidR="00B56CFD" w:rsidRDefault="00BF3F95" w:rsidP="00F81BEF">
      <w:pPr>
        <w:pStyle w:val="ListParagraph"/>
        <w:numPr>
          <w:ilvl w:val="2"/>
          <w:numId w:val="18"/>
        </w:numPr>
      </w:pPr>
      <w:r>
        <w:t xml:space="preserve"> Output extent = </w:t>
      </w:r>
      <w:r w:rsidR="00627158">
        <w:t xml:space="preserve">I_fc_2m_merge_BarrierID </w:t>
      </w:r>
    </w:p>
    <w:p w14:paraId="28D2464F" w14:textId="7DD3D741" w:rsidR="00BF3F95" w:rsidRDefault="00BF3F95" w:rsidP="00F81BEF">
      <w:pPr>
        <w:pStyle w:val="ListParagraph"/>
        <w:numPr>
          <w:ilvl w:val="2"/>
          <w:numId w:val="18"/>
        </w:numPr>
      </w:pPr>
      <w:r>
        <w:t>Ensure the Output Raster Dataset path exists in your system.  Keep the default file name (cn_temp)</w:t>
      </w:r>
    </w:p>
    <w:p w14:paraId="58731D20" w14:textId="3771EB6A" w:rsidR="00BF3F95" w:rsidRDefault="00BF3F95" w:rsidP="00F81BEF">
      <w:pPr>
        <w:pStyle w:val="ListParagraph"/>
        <w:ind w:left="1440"/>
      </w:pPr>
      <w:r>
        <w:rPr>
          <w:noProof/>
        </w:rPr>
        <w:drawing>
          <wp:inline distT="0" distB="0" distL="0" distR="0" wp14:anchorId="286103BF" wp14:editId="50793582">
            <wp:extent cx="4752975" cy="424276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65" t="19468" r="68270" b="5509"/>
                    <a:stretch/>
                  </pic:blipFill>
                  <pic:spPr bwMode="auto">
                    <a:xfrm>
                      <a:off x="0" y="0"/>
                      <a:ext cx="4769409" cy="4257439"/>
                    </a:xfrm>
                    <a:prstGeom prst="rect">
                      <a:avLst/>
                    </a:prstGeom>
                    <a:ln>
                      <a:noFill/>
                    </a:ln>
                    <a:extLst>
                      <a:ext uri="{53640926-AAD7-44D8-BBD7-CCE9431645EC}">
                        <a14:shadowObscured xmlns:a14="http://schemas.microsoft.com/office/drawing/2010/main"/>
                      </a:ext>
                    </a:extLst>
                  </pic:spPr>
                </pic:pic>
              </a:graphicData>
            </a:graphic>
          </wp:inline>
        </w:drawing>
      </w:r>
    </w:p>
    <w:p w14:paraId="53314B3C" w14:textId="77777777" w:rsidR="00BF3F95" w:rsidRPr="00686496" w:rsidRDefault="00BF3F95" w:rsidP="00F81BEF">
      <w:pPr>
        <w:pStyle w:val="ListParagraph"/>
        <w:ind w:left="1440"/>
      </w:pPr>
    </w:p>
    <w:p w14:paraId="7FD11318" w14:textId="40F32AC8" w:rsidR="00B527A4" w:rsidRPr="00686496" w:rsidRDefault="00B527A4" w:rsidP="00F81BEF">
      <w:pPr>
        <w:pStyle w:val="ListParagraph"/>
        <w:numPr>
          <w:ilvl w:val="1"/>
          <w:numId w:val="18"/>
        </w:numPr>
      </w:pPr>
      <w:r>
        <w:t>Verify and run the model</w:t>
      </w:r>
      <w:r w:rsidR="005D7747">
        <w:t xml:space="preserve"> </w:t>
      </w:r>
      <w:r w:rsidR="005D7747" w:rsidRPr="00F0378D">
        <w:rPr>
          <w:i/>
        </w:rPr>
        <w:t>(If error results, see note</w:t>
      </w:r>
      <w:r w:rsidR="005D7747">
        <w:rPr>
          <w:i/>
        </w:rPr>
        <w:t xml:space="preserve"> below</w:t>
      </w:r>
      <w:r w:rsidR="005D7747" w:rsidRPr="00F0378D">
        <w:rPr>
          <w:i/>
        </w:rPr>
        <w:t>)</w:t>
      </w:r>
    </w:p>
    <w:p w14:paraId="289C2297" w14:textId="3EE638B6" w:rsidR="00686496" w:rsidRDefault="00686496" w:rsidP="00F81BEF">
      <w:pPr>
        <w:pStyle w:val="ListParagraph"/>
        <w:numPr>
          <w:ilvl w:val="1"/>
          <w:numId w:val="18"/>
        </w:numPr>
      </w:pPr>
      <w:r>
        <w:t>Ensure that the temporary files are being saved to a proper location on your machine</w:t>
      </w:r>
    </w:p>
    <w:p w14:paraId="7FD1131A" w14:textId="6FFBD62B" w:rsidR="00D009E3" w:rsidRDefault="00FE1423" w:rsidP="00FF66A8">
      <w:r w:rsidRPr="00532D73">
        <w:rPr>
          <w:b/>
        </w:rPr>
        <w:t>Explanation:</w:t>
      </w:r>
      <w:r>
        <w:t xml:space="preserve"> The NY_Curve_Number.tif file is a raster image created by Rebecca Marjerison that combines 2006 landuse and 2010 soils data from New York </w:t>
      </w:r>
      <w:r w:rsidR="00F0378D">
        <w:t>State</w:t>
      </w:r>
      <w:r>
        <w:t xml:space="preserve"> into a single Curve Number raster file. Each pixel value in the raster represents a curve number, the CN tool clips the raster to each individual culvert watershed and then finds a weighted average of the curve number of that watershed and adds it to the attribute table. </w:t>
      </w:r>
    </w:p>
    <w:p w14:paraId="224AD5BA" w14:textId="514ABCAD" w:rsidR="005D7747" w:rsidRDefault="005D7747" w:rsidP="005D7747">
      <w:r w:rsidRPr="00CF1B23">
        <w:rPr>
          <w:b/>
        </w:rPr>
        <w:t>Note:</w:t>
      </w:r>
      <w:r>
        <w:t xml:space="preserve"> This step has trouble on small watersheds. Occasionally, in the midd</w:t>
      </w:r>
      <w:r w:rsidR="00A92C31">
        <w:t>le of a run, the script will stop,</w:t>
      </w:r>
      <w:r>
        <w:t xml:space="preserve"> with an error message. If this happens, exit the model, open the attribute table of the All_Culverts layer and, skipping the</w:t>
      </w:r>
      <w:r w:rsidR="00A92C31">
        <w:t xml:space="preserve"> entry with the area</w:t>
      </w:r>
      <w:r>
        <w:t xml:space="preserve"> that was too small, select all of the remaining culverts that haven’t been analyzed. Do this each time the script has an error. If possible, next, go back through the layer at the end, zoom to each culvert that wasn’t analyzed and </w:t>
      </w:r>
      <w:r w:rsidR="00C145F1">
        <w:t>use the “identify” cursor to determine the value of the CN raster beneath the culvert watershed</w:t>
      </w:r>
      <w:r w:rsidR="00241BF7">
        <w:t>:</w:t>
      </w:r>
    </w:p>
    <w:p w14:paraId="57F31111" w14:textId="54190B64" w:rsidR="00C145F1" w:rsidRDefault="00C145F1" w:rsidP="00241BF7">
      <w:pPr>
        <w:pStyle w:val="ListParagraph"/>
        <w:numPr>
          <w:ilvl w:val="0"/>
          <w:numId w:val="49"/>
        </w:numPr>
      </w:pPr>
      <w:r>
        <w:lastRenderedPageBreak/>
        <w:t>Example culvert watershed that could not be analyzed using the CN tool:</w:t>
      </w:r>
    </w:p>
    <w:p w14:paraId="5FD6DC49" w14:textId="302F2353" w:rsidR="00C145F1" w:rsidRDefault="00241BF7" w:rsidP="005D7747">
      <w:r>
        <w:rPr>
          <w:noProof/>
        </w:rPr>
        <w:drawing>
          <wp:inline distT="0" distB="0" distL="0" distR="0" wp14:anchorId="1B6B00B2" wp14:editId="32B621C4">
            <wp:extent cx="2228850" cy="19463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9071" cy="1964050"/>
                    </a:xfrm>
                    <a:prstGeom prst="rect">
                      <a:avLst/>
                    </a:prstGeom>
                  </pic:spPr>
                </pic:pic>
              </a:graphicData>
            </a:graphic>
          </wp:inline>
        </w:drawing>
      </w:r>
    </w:p>
    <w:p w14:paraId="13ABD6B7" w14:textId="680844C4" w:rsidR="00C145F1" w:rsidRDefault="00C145F1" w:rsidP="00241BF7">
      <w:pPr>
        <w:pStyle w:val="ListParagraph"/>
        <w:numPr>
          <w:ilvl w:val="0"/>
          <w:numId w:val="49"/>
        </w:numPr>
      </w:pPr>
      <w:r>
        <w:t>Turn back on the statewide CN raster:</w:t>
      </w:r>
    </w:p>
    <w:p w14:paraId="153D3433" w14:textId="59EDC94A" w:rsidR="00C145F1" w:rsidRDefault="00C145F1" w:rsidP="005D7747">
      <w:r>
        <w:rPr>
          <w:noProof/>
        </w:rPr>
        <w:drawing>
          <wp:inline distT="0" distB="0" distL="0" distR="0" wp14:anchorId="124FFCFE" wp14:editId="4F858D83">
            <wp:extent cx="2266950" cy="215205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4414" cy="2168636"/>
                    </a:xfrm>
                    <a:prstGeom prst="rect">
                      <a:avLst/>
                    </a:prstGeom>
                  </pic:spPr>
                </pic:pic>
              </a:graphicData>
            </a:graphic>
          </wp:inline>
        </w:drawing>
      </w:r>
    </w:p>
    <w:p w14:paraId="62DDABED" w14:textId="0C8A1FEE" w:rsidR="00241BF7" w:rsidRDefault="00241BF7" w:rsidP="00241BF7">
      <w:pPr>
        <w:pStyle w:val="ListParagraph"/>
        <w:numPr>
          <w:ilvl w:val="0"/>
          <w:numId w:val="49"/>
        </w:numPr>
      </w:pPr>
      <w:r>
        <w:t xml:space="preserve">Use the identify cursor </w:t>
      </w:r>
      <w:r>
        <w:rPr>
          <w:noProof/>
        </w:rPr>
        <w:drawing>
          <wp:inline distT="0" distB="0" distL="0" distR="0" wp14:anchorId="4D7C0830" wp14:editId="2A530124">
            <wp:extent cx="276225" cy="2381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225" cy="238125"/>
                    </a:xfrm>
                    <a:prstGeom prst="rect">
                      <a:avLst/>
                    </a:prstGeom>
                  </pic:spPr>
                </pic:pic>
              </a:graphicData>
            </a:graphic>
          </wp:inline>
        </w:drawing>
      </w:r>
      <w:r>
        <w:t xml:space="preserve"> to determine the CN value(s) under the watershed, and estimate an average.</w:t>
      </w:r>
    </w:p>
    <w:p w14:paraId="7C629946" w14:textId="65A2D665" w:rsidR="00241BF7" w:rsidRDefault="00241BF7" w:rsidP="00241BF7">
      <w:pPr>
        <w:pStyle w:val="ListParagraph"/>
        <w:numPr>
          <w:ilvl w:val="0"/>
          <w:numId w:val="49"/>
        </w:numPr>
      </w:pPr>
      <w:r>
        <w:t>Right click on the All_Culverts shapefile and open the attribute table.</w:t>
      </w:r>
    </w:p>
    <w:p w14:paraId="24121B02" w14:textId="1649510A" w:rsidR="00241BF7" w:rsidRDefault="00241BF7" w:rsidP="00241BF7">
      <w:pPr>
        <w:pStyle w:val="ListParagraph"/>
        <w:numPr>
          <w:ilvl w:val="0"/>
          <w:numId w:val="49"/>
        </w:numPr>
      </w:pPr>
      <w:r>
        <w:t>Start an editing session, and change the value of the CN field for the watershed to the estimated average.</w:t>
      </w:r>
    </w:p>
    <w:p w14:paraId="4BD65635" w14:textId="4C43FDE6" w:rsidR="00241BF7" w:rsidRDefault="00241BF7" w:rsidP="00241BF7">
      <w:pPr>
        <w:ind w:left="360"/>
      </w:pPr>
      <w:r>
        <w:rPr>
          <w:noProof/>
        </w:rPr>
        <w:drawing>
          <wp:inline distT="0" distB="0" distL="0" distR="0" wp14:anchorId="67704D46" wp14:editId="0E765AE9">
            <wp:extent cx="2261828" cy="13906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865" t="7123" r="73077" b="72733"/>
                    <a:stretch/>
                  </pic:blipFill>
                  <pic:spPr bwMode="auto">
                    <a:xfrm>
                      <a:off x="0" y="0"/>
                      <a:ext cx="2273868" cy="1398053"/>
                    </a:xfrm>
                    <a:prstGeom prst="rect">
                      <a:avLst/>
                    </a:prstGeom>
                    <a:ln>
                      <a:noFill/>
                    </a:ln>
                    <a:extLst>
                      <a:ext uri="{53640926-AAD7-44D8-BBD7-CCE9431645EC}">
                        <a14:shadowObscured xmlns:a14="http://schemas.microsoft.com/office/drawing/2010/main"/>
                      </a:ext>
                    </a:extLst>
                  </pic:spPr>
                </pic:pic>
              </a:graphicData>
            </a:graphic>
          </wp:inline>
        </w:drawing>
      </w:r>
    </w:p>
    <w:p w14:paraId="52D3836B" w14:textId="77777777" w:rsidR="00E66DD5" w:rsidRDefault="00E66DD5" w:rsidP="00FF66A8">
      <w:pPr>
        <w:rPr>
          <w:b/>
          <w:sz w:val="24"/>
          <w:szCs w:val="24"/>
        </w:rPr>
      </w:pPr>
    </w:p>
    <w:p w14:paraId="7FD1131B" w14:textId="77777777" w:rsidR="00FF66A8" w:rsidRPr="00E04527" w:rsidRDefault="00FF66A8" w:rsidP="00FF66A8">
      <w:pPr>
        <w:rPr>
          <w:b/>
          <w:sz w:val="24"/>
          <w:szCs w:val="24"/>
        </w:rPr>
      </w:pPr>
      <w:r w:rsidRPr="00E04527">
        <w:rPr>
          <w:b/>
          <w:sz w:val="24"/>
          <w:szCs w:val="24"/>
        </w:rPr>
        <w:lastRenderedPageBreak/>
        <w:t>Step 15: Export watershed data from ArcGIS</w:t>
      </w:r>
    </w:p>
    <w:p w14:paraId="7FD1131C" w14:textId="77777777" w:rsidR="009B28F4" w:rsidRDefault="009B28F4" w:rsidP="00FF66A8">
      <w:pPr>
        <w:pStyle w:val="ListParagraph"/>
        <w:numPr>
          <w:ilvl w:val="0"/>
          <w:numId w:val="22"/>
        </w:numPr>
      </w:pPr>
      <w:r>
        <w:t>Export data as text file from ArcGIS</w:t>
      </w:r>
    </w:p>
    <w:p w14:paraId="7FD1131D" w14:textId="77777777" w:rsidR="00FF66A8" w:rsidRDefault="00FF66A8" w:rsidP="00D016FD">
      <w:pPr>
        <w:pStyle w:val="ListParagraph"/>
        <w:numPr>
          <w:ilvl w:val="2"/>
          <w:numId w:val="22"/>
        </w:numPr>
        <w:ind w:left="1620" w:hanging="540"/>
      </w:pPr>
      <w:r>
        <w:t>Right click on the All_culverts shapefile and select “open attribute table”</w:t>
      </w:r>
    </w:p>
    <w:p w14:paraId="7FD1131E" w14:textId="77777777" w:rsidR="00FF66A8" w:rsidRDefault="00FF66A8" w:rsidP="00D016FD">
      <w:pPr>
        <w:pStyle w:val="ListParagraph"/>
        <w:numPr>
          <w:ilvl w:val="2"/>
          <w:numId w:val="22"/>
        </w:numPr>
        <w:ind w:left="1620" w:hanging="540"/>
      </w:pPr>
      <w:r>
        <w:t>In the</w:t>
      </w:r>
      <w:r w:rsidR="00741667">
        <w:t xml:space="preserve"> Table Options</w:t>
      </w:r>
      <w:r>
        <w:t xml:space="preserve"> drop down in the top left corner of the attribute table, selected “E</w:t>
      </w:r>
      <w:r w:rsidR="009B28F4">
        <w:t>xport</w:t>
      </w:r>
      <w:r>
        <w:t>”</w:t>
      </w:r>
    </w:p>
    <w:p w14:paraId="7FD1131F" w14:textId="77777777" w:rsidR="009B28F4" w:rsidRDefault="009B28F4" w:rsidP="00D016FD">
      <w:pPr>
        <w:pStyle w:val="ListParagraph"/>
        <w:numPr>
          <w:ilvl w:val="2"/>
          <w:numId w:val="22"/>
        </w:numPr>
        <w:ind w:left="1620" w:hanging="540"/>
      </w:pPr>
      <w:r>
        <w:t>Ensure that the Export is set to “all data”</w:t>
      </w:r>
    </w:p>
    <w:p w14:paraId="7FD11320" w14:textId="79034AE7" w:rsidR="009B28F4" w:rsidRDefault="009B28F4" w:rsidP="00D016FD">
      <w:pPr>
        <w:pStyle w:val="ListParagraph"/>
        <w:numPr>
          <w:ilvl w:val="2"/>
          <w:numId w:val="22"/>
        </w:numPr>
        <w:ind w:left="1620" w:hanging="540"/>
      </w:pPr>
      <w:r>
        <w:t>Save the script as a .txt file into the “</w:t>
      </w:r>
      <w:r w:rsidR="00685D3A">
        <w:t>CulvertEvaluation</w:t>
      </w:r>
      <w:r>
        <w:t>” folder</w:t>
      </w:r>
      <w:r w:rsidR="00685D3A">
        <w:t xml:space="preserve"> as All_culverts.txt</w:t>
      </w:r>
    </w:p>
    <w:p w14:paraId="6F452483" w14:textId="77777777" w:rsidR="00A92C31" w:rsidRDefault="009B28F4" w:rsidP="009B28F4">
      <w:pPr>
        <w:pStyle w:val="ListParagraph"/>
        <w:numPr>
          <w:ilvl w:val="0"/>
          <w:numId w:val="22"/>
        </w:numPr>
      </w:pPr>
      <w:r>
        <w:t xml:space="preserve">Open the text file in Excel </w:t>
      </w:r>
    </w:p>
    <w:p w14:paraId="37C0F0C2" w14:textId="77777777" w:rsidR="00A92C31" w:rsidRDefault="00A92C31" w:rsidP="00F0378D">
      <w:pPr>
        <w:pStyle w:val="ListParagraph"/>
        <w:numPr>
          <w:ilvl w:val="1"/>
          <w:numId w:val="22"/>
        </w:numPr>
        <w:ind w:left="1620" w:hanging="540"/>
      </w:pPr>
      <w:r>
        <w:t>First open excel, then load the file, ensuring that “all files” is selected in the “open” window</w:t>
      </w:r>
    </w:p>
    <w:p w14:paraId="7FD11321" w14:textId="0391DE2F" w:rsidR="009B28F4" w:rsidRDefault="009B28F4" w:rsidP="00F0378D">
      <w:pPr>
        <w:pStyle w:val="ListParagraph"/>
        <w:numPr>
          <w:ilvl w:val="1"/>
          <w:numId w:val="22"/>
        </w:numPr>
        <w:ind w:left="1620" w:hanging="540"/>
      </w:pPr>
      <w:r>
        <w:t>Once opened, a Text Import Wizard should open automatically in Excel.</w:t>
      </w:r>
    </w:p>
    <w:p w14:paraId="6C9E2368" w14:textId="77777777" w:rsidR="00A92C31" w:rsidRDefault="009B28F4" w:rsidP="00F0378D">
      <w:pPr>
        <w:pStyle w:val="ListParagraph"/>
        <w:numPr>
          <w:ilvl w:val="3"/>
          <w:numId w:val="22"/>
        </w:numPr>
        <w:ind w:left="2160" w:hanging="450"/>
      </w:pPr>
      <w:r>
        <w:t>In step one of the Text Import Wizard dialogue box, ensure that the bubble for “Delimited” is selected as the file type</w:t>
      </w:r>
    </w:p>
    <w:p w14:paraId="7FD11322" w14:textId="0E0561DB" w:rsidR="009B28F4" w:rsidRDefault="00A92C31" w:rsidP="00F0378D">
      <w:pPr>
        <w:pStyle w:val="ListParagraph"/>
        <w:numPr>
          <w:ilvl w:val="3"/>
          <w:numId w:val="22"/>
        </w:numPr>
        <w:ind w:left="2160" w:hanging="450"/>
      </w:pPr>
      <w:r>
        <w:t>H</w:t>
      </w:r>
      <w:r w:rsidR="009B28F4">
        <w:t>it “Next”</w:t>
      </w:r>
    </w:p>
    <w:p w14:paraId="6395FC69" w14:textId="77777777" w:rsidR="00A92C31" w:rsidRDefault="009B28F4" w:rsidP="00F0378D">
      <w:pPr>
        <w:pStyle w:val="ListParagraph"/>
        <w:numPr>
          <w:ilvl w:val="3"/>
          <w:numId w:val="22"/>
        </w:numPr>
        <w:ind w:left="2160" w:hanging="450"/>
      </w:pPr>
      <w:r>
        <w:t xml:space="preserve">In step two of the Text Import Wizard dialogue box, select “Comma” as the delimiter and ensure that no other boxes are selected. </w:t>
      </w:r>
    </w:p>
    <w:p w14:paraId="7FD11323" w14:textId="0C014487" w:rsidR="009B28F4" w:rsidRDefault="009B28F4" w:rsidP="00F0378D">
      <w:pPr>
        <w:pStyle w:val="ListParagraph"/>
        <w:numPr>
          <w:ilvl w:val="3"/>
          <w:numId w:val="22"/>
        </w:numPr>
        <w:ind w:left="2160" w:hanging="450"/>
      </w:pPr>
      <w:r>
        <w:t>Hit “finish”</w:t>
      </w:r>
    </w:p>
    <w:p w14:paraId="7FD11326" w14:textId="0E5D6A52" w:rsidR="00EE3B60" w:rsidRDefault="00686496" w:rsidP="00F0378D">
      <w:pPr>
        <w:pStyle w:val="ListParagraph"/>
        <w:numPr>
          <w:ilvl w:val="0"/>
          <w:numId w:val="22"/>
        </w:numPr>
      </w:pPr>
      <w:r>
        <w:t>Save the file in yourwatershedname sub</w:t>
      </w:r>
      <w:r w:rsidR="009B28F4">
        <w:t xml:space="preserve">folder </w:t>
      </w:r>
      <w:r>
        <w:t>within the “</w:t>
      </w:r>
      <w:r w:rsidR="00685D3A">
        <w:t>CulvertEvaluation</w:t>
      </w:r>
      <w:r>
        <w:t xml:space="preserve">” folder </w:t>
      </w:r>
      <w:r w:rsidR="009B28F4">
        <w:t>as a .csv</w:t>
      </w:r>
    </w:p>
    <w:p w14:paraId="7FD11327" w14:textId="39AEB4A8" w:rsidR="00D009E3" w:rsidRDefault="00FE1423" w:rsidP="00D009E3">
      <w:r w:rsidRPr="00532D73">
        <w:rPr>
          <w:b/>
        </w:rPr>
        <w:t>Explanation:</w:t>
      </w:r>
      <w:r>
        <w:t xml:space="preserve"> Once all of the relevant data has been added to the All_Culverts attribute table, it is ready to be exported for use in the Cornell Culverts Evaluation </w:t>
      </w:r>
      <w:r w:rsidR="00667BA2">
        <w:t xml:space="preserve">Python </w:t>
      </w:r>
      <w:r>
        <w:t xml:space="preserve">script. This script will use this data in conjunction with NRCC precipitation data (downloaded in the next step) to determine the peak discharge from various storm events for each culvert. In order for the data to be accepted by </w:t>
      </w:r>
      <w:r w:rsidR="00667BA2">
        <w:t>Python</w:t>
      </w:r>
      <w:r>
        <w:t xml:space="preserve">, it must be saved in CSV format in the same folder as the </w:t>
      </w:r>
      <w:r w:rsidR="00667BA2">
        <w:t xml:space="preserve">Python </w:t>
      </w:r>
      <w:r>
        <w:t xml:space="preserve">script. </w:t>
      </w:r>
    </w:p>
    <w:p w14:paraId="7FD11328" w14:textId="77777777" w:rsidR="003051C4" w:rsidRPr="00E04527" w:rsidRDefault="003051C4">
      <w:pPr>
        <w:rPr>
          <w:b/>
          <w:sz w:val="24"/>
          <w:szCs w:val="24"/>
        </w:rPr>
      </w:pPr>
      <w:r w:rsidRPr="00E04527">
        <w:rPr>
          <w:b/>
          <w:sz w:val="24"/>
          <w:szCs w:val="24"/>
        </w:rPr>
        <w:t>Step 1</w:t>
      </w:r>
      <w:r w:rsidR="009B28F4" w:rsidRPr="00E04527">
        <w:rPr>
          <w:b/>
          <w:sz w:val="24"/>
          <w:szCs w:val="24"/>
        </w:rPr>
        <w:t>6</w:t>
      </w:r>
      <w:r w:rsidRPr="00E04527">
        <w:rPr>
          <w:b/>
          <w:sz w:val="24"/>
          <w:szCs w:val="24"/>
        </w:rPr>
        <w:t>: Download NRCC precipitation data</w:t>
      </w:r>
    </w:p>
    <w:p w14:paraId="7FD11329" w14:textId="77777777" w:rsidR="00893BAB" w:rsidRDefault="00893BAB" w:rsidP="00893BAB">
      <w:pPr>
        <w:pStyle w:val="ListParagraph"/>
        <w:numPr>
          <w:ilvl w:val="0"/>
          <w:numId w:val="19"/>
        </w:numPr>
      </w:pPr>
      <w:r>
        <w:t xml:space="preserve">Go to: </w:t>
      </w:r>
      <w:hyperlink r:id="rId55" w:history="1">
        <w:r w:rsidRPr="00EB61D3">
          <w:rPr>
            <w:rStyle w:val="Hyperlink"/>
          </w:rPr>
          <w:t>http://precip.eas.cornell.edu/</w:t>
        </w:r>
      </w:hyperlink>
    </w:p>
    <w:p w14:paraId="7FD1132A" w14:textId="77777777" w:rsidR="00893BAB" w:rsidRDefault="00893BAB" w:rsidP="00893BAB">
      <w:pPr>
        <w:pStyle w:val="ListParagraph"/>
        <w:numPr>
          <w:ilvl w:val="0"/>
          <w:numId w:val="19"/>
        </w:numPr>
      </w:pPr>
      <w:r>
        <w:t>Select the “Data and Products” tab</w:t>
      </w:r>
    </w:p>
    <w:p w14:paraId="1205D7D2" w14:textId="77777777" w:rsidR="00815A9B" w:rsidRDefault="00815A9B" w:rsidP="00815A9B">
      <w:pPr>
        <w:pStyle w:val="ListParagraph"/>
        <w:numPr>
          <w:ilvl w:val="0"/>
          <w:numId w:val="19"/>
        </w:numPr>
      </w:pPr>
      <w:r>
        <w:t>In the “Select Product” column on the left hand side, select “Extreme Precipitation Tables-Text/CSV”</w:t>
      </w:r>
    </w:p>
    <w:p w14:paraId="7FD1132B" w14:textId="520CD145" w:rsidR="00893BAB" w:rsidRDefault="00893BAB" w:rsidP="00893BAB">
      <w:pPr>
        <w:pStyle w:val="ListParagraph"/>
        <w:numPr>
          <w:ilvl w:val="0"/>
          <w:numId w:val="19"/>
        </w:numPr>
      </w:pPr>
      <w:r>
        <w:t xml:space="preserve">Type the </w:t>
      </w:r>
      <w:r w:rsidR="002F737C">
        <w:t>name of the county</w:t>
      </w:r>
      <w:r w:rsidR="00F45F95">
        <w:t xml:space="preserve"> that contains the study watershed.</w:t>
      </w:r>
    </w:p>
    <w:p w14:paraId="7FD1132D" w14:textId="77777777" w:rsidR="00893BAB" w:rsidRDefault="00893BAB" w:rsidP="00893BAB">
      <w:pPr>
        <w:pStyle w:val="ListParagraph"/>
        <w:numPr>
          <w:ilvl w:val="0"/>
          <w:numId w:val="19"/>
        </w:numPr>
      </w:pPr>
      <w:r>
        <w:t>Click the “Submit” Box in the center of the screen below the map, a text file called “output” will then download automatically</w:t>
      </w:r>
    </w:p>
    <w:p w14:paraId="7FD1132E" w14:textId="182461C4" w:rsidR="002A700E" w:rsidRDefault="009B28F4" w:rsidP="009B28F4">
      <w:pPr>
        <w:pStyle w:val="ListParagraph"/>
        <w:numPr>
          <w:ilvl w:val="0"/>
          <w:numId w:val="19"/>
        </w:numPr>
      </w:pPr>
      <w:r>
        <w:t>Follow the procedure in step 15</w:t>
      </w:r>
      <w:r w:rsidR="00DF59E5">
        <w:t>.</w:t>
      </w:r>
      <w:r>
        <w:t>II to open and save the output text file in excel as a CSV file.</w:t>
      </w:r>
    </w:p>
    <w:p w14:paraId="7FD1132F" w14:textId="77777777" w:rsidR="002A700E" w:rsidRDefault="00D6140B" w:rsidP="002A700E">
      <w:r w:rsidRPr="00532D73">
        <w:rPr>
          <w:b/>
        </w:rPr>
        <w:t>Explanation:</w:t>
      </w:r>
      <w:r>
        <w:t xml:space="preserve"> The North Eastern Regional Climate Center (NRCC) provides estimates of the precipitation values for a range of return period storms of varying durations. This step locates the data for the study watershed and exports it to a .csv file that will be used in the peak discharge calculations in the next step.</w:t>
      </w:r>
    </w:p>
    <w:p w14:paraId="10F96DB7" w14:textId="77777777" w:rsidR="00667A6B" w:rsidRDefault="00667A6B">
      <w:pPr>
        <w:rPr>
          <w:b/>
          <w:sz w:val="28"/>
          <w:szCs w:val="28"/>
        </w:rPr>
      </w:pPr>
    </w:p>
    <w:p w14:paraId="7FD11331" w14:textId="77777777" w:rsidR="005E2F23" w:rsidRPr="00E04527" w:rsidRDefault="005E2F23">
      <w:pPr>
        <w:rPr>
          <w:b/>
          <w:sz w:val="28"/>
          <w:szCs w:val="28"/>
        </w:rPr>
      </w:pPr>
      <w:r w:rsidRPr="00E04527">
        <w:rPr>
          <w:b/>
          <w:sz w:val="28"/>
          <w:szCs w:val="28"/>
        </w:rPr>
        <w:lastRenderedPageBreak/>
        <w:t>Part</w:t>
      </w:r>
      <w:r w:rsidR="001A337B" w:rsidRPr="00E04527">
        <w:rPr>
          <w:b/>
          <w:sz w:val="28"/>
          <w:szCs w:val="28"/>
        </w:rPr>
        <w:t xml:space="preserve"> 3</w:t>
      </w:r>
      <w:r w:rsidRPr="00E04527">
        <w:rPr>
          <w:b/>
          <w:sz w:val="28"/>
          <w:szCs w:val="28"/>
        </w:rPr>
        <w:t xml:space="preserve">: Use the python script to compute the peak discharge, capacity and </w:t>
      </w:r>
      <w:r w:rsidR="001A337B" w:rsidRPr="00E04527">
        <w:rPr>
          <w:b/>
          <w:sz w:val="28"/>
          <w:szCs w:val="28"/>
        </w:rPr>
        <w:t>max return periods</w:t>
      </w:r>
    </w:p>
    <w:p w14:paraId="7FD11332" w14:textId="77777777" w:rsidR="00AB4DE8" w:rsidRPr="00E04527" w:rsidRDefault="00AB4DE8">
      <w:pPr>
        <w:rPr>
          <w:b/>
          <w:sz w:val="24"/>
          <w:szCs w:val="24"/>
        </w:rPr>
      </w:pPr>
      <w:r w:rsidRPr="00E04527">
        <w:rPr>
          <w:b/>
          <w:sz w:val="24"/>
          <w:szCs w:val="24"/>
        </w:rPr>
        <w:t>Step 1</w:t>
      </w:r>
      <w:r w:rsidR="009B28F4" w:rsidRPr="00E04527">
        <w:rPr>
          <w:b/>
          <w:sz w:val="24"/>
          <w:szCs w:val="24"/>
        </w:rPr>
        <w:t>7</w:t>
      </w:r>
      <w:r w:rsidRPr="00E04527">
        <w:rPr>
          <w:b/>
          <w:sz w:val="24"/>
          <w:szCs w:val="24"/>
        </w:rPr>
        <w:t>: Run Co</w:t>
      </w:r>
      <w:r w:rsidR="003051C4" w:rsidRPr="00E04527">
        <w:rPr>
          <w:b/>
          <w:sz w:val="24"/>
          <w:szCs w:val="24"/>
        </w:rPr>
        <w:t>rnell_</w:t>
      </w:r>
      <w:r w:rsidRPr="00E04527">
        <w:rPr>
          <w:b/>
          <w:sz w:val="24"/>
          <w:szCs w:val="24"/>
        </w:rPr>
        <w:t>Culverts</w:t>
      </w:r>
      <w:r w:rsidR="003051C4" w:rsidRPr="00E04527">
        <w:rPr>
          <w:b/>
          <w:sz w:val="24"/>
          <w:szCs w:val="24"/>
        </w:rPr>
        <w:t>_Evaluation</w:t>
      </w:r>
      <w:r w:rsidRPr="00E04527">
        <w:rPr>
          <w:b/>
          <w:sz w:val="24"/>
          <w:szCs w:val="24"/>
        </w:rPr>
        <w:t xml:space="preserve"> python script</w:t>
      </w:r>
    </w:p>
    <w:p w14:paraId="7FD11333" w14:textId="6BC190B4" w:rsidR="00FF66A8" w:rsidRDefault="00FF66A8" w:rsidP="00AB4DE8">
      <w:pPr>
        <w:pStyle w:val="ListParagraph"/>
        <w:numPr>
          <w:ilvl w:val="0"/>
          <w:numId w:val="12"/>
        </w:numPr>
      </w:pPr>
      <w:r>
        <w:t>Ensure that</w:t>
      </w:r>
      <w:r w:rsidR="00686496">
        <w:t xml:space="preserve"> the </w:t>
      </w:r>
      <w:r w:rsidR="00FE18AB">
        <w:t>“</w:t>
      </w:r>
      <w:r w:rsidR="00686496">
        <w:t>your</w:t>
      </w:r>
      <w:r w:rsidR="00FE18AB">
        <w:t>-</w:t>
      </w:r>
      <w:r w:rsidR="00686496">
        <w:t>watershed</w:t>
      </w:r>
      <w:r w:rsidR="00FE18AB">
        <w:t>-</w:t>
      </w:r>
      <w:r w:rsidR="00686496">
        <w:t>name</w:t>
      </w:r>
      <w:r w:rsidR="00FE18AB">
        <w:t>”</w:t>
      </w:r>
      <w:r w:rsidR="00686496">
        <w:t xml:space="preserve"> </w:t>
      </w:r>
      <w:r w:rsidR="00C409BB">
        <w:t xml:space="preserve">data folder </w:t>
      </w:r>
      <w:r>
        <w:t xml:space="preserve">contains the exported data from the GIS in step </w:t>
      </w:r>
      <w:r w:rsidR="009B28F4">
        <w:t>15</w:t>
      </w:r>
      <w:r>
        <w:t xml:space="preserve">, the precipitation CSV file exported from NRCC in step </w:t>
      </w:r>
      <w:r w:rsidR="009B28F4">
        <w:t>16</w:t>
      </w:r>
      <w:r>
        <w:t xml:space="preserve"> and the exacted culvert data file from step 2.</w:t>
      </w:r>
    </w:p>
    <w:p w14:paraId="0D45A8B3" w14:textId="7BD927DF" w:rsidR="00686496" w:rsidRDefault="00686496" w:rsidP="00AB4DE8">
      <w:pPr>
        <w:pStyle w:val="ListParagraph"/>
        <w:numPr>
          <w:ilvl w:val="0"/>
          <w:numId w:val="12"/>
        </w:numPr>
      </w:pPr>
      <w:r>
        <w:t>Open “county_list.csv”, located within the “</w:t>
      </w:r>
      <w:r w:rsidR="00C409BB">
        <w:t>CulvertEvaluation</w:t>
      </w:r>
      <w:r>
        <w:t>” folder, and include the names of all input files</w:t>
      </w:r>
      <w:r w:rsidR="00D92B4F">
        <w:t xml:space="preserve"> located in your data folder</w:t>
      </w:r>
      <w:r>
        <w:t>, ensuring “.csv” follows each file name you enter.</w:t>
      </w:r>
      <w:r w:rsidR="00FE5D38">
        <w:t xml:space="preserve">  Put this file in your data folder</w:t>
      </w:r>
    </w:p>
    <w:p w14:paraId="10A81375" w14:textId="7B0C4278" w:rsidR="00D92B4F" w:rsidRDefault="00D92B4F" w:rsidP="00686496">
      <w:pPr>
        <w:pStyle w:val="ListParagraph"/>
        <w:numPr>
          <w:ilvl w:val="1"/>
          <w:numId w:val="12"/>
        </w:numPr>
      </w:pPr>
      <w:r>
        <w:t>Example input is below:</w:t>
      </w:r>
    </w:p>
    <w:tbl>
      <w:tblPr>
        <w:tblStyle w:val="TableGrid"/>
        <w:tblW w:w="0" w:type="auto"/>
        <w:tblInd w:w="1440" w:type="dxa"/>
        <w:tblLook w:val="04A0" w:firstRow="1" w:lastRow="0" w:firstColumn="1" w:lastColumn="0" w:noHBand="0" w:noVBand="1"/>
      </w:tblPr>
      <w:tblGrid>
        <w:gridCol w:w="1653"/>
        <w:gridCol w:w="2037"/>
        <w:gridCol w:w="2614"/>
        <w:gridCol w:w="1606"/>
      </w:tblGrid>
      <w:tr w:rsidR="00D92B4F" w14:paraId="7F2E9BAC" w14:textId="77777777" w:rsidTr="00D92B4F">
        <w:tc>
          <w:tcPr>
            <w:tcW w:w="1977" w:type="dxa"/>
            <w:vAlign w:val="bottom"/>
          </w:tcPr>
          <w:p w14:paraId="500E6F4E" w14:textId="4230A42A" w:rsidR="00D92B4F" w:rsidRDefault="00D92B4F" w:rsidP="00D92B4F">
            <w:pPr>
              <w:pStyle w:val="ListParagraph"/>
              <w:ind w:left="0"/>
            </w:pPr>
            <w:r>
              <w:rPr>
                <w:rFonts w:ascii="Calibri" w:hAnsi="Calibri" w:cs="Calibri"/>
                <w:color w:val="000000"/>
              </w:rPr>
              <w:t>county_abbreviation</w:t>
            </w:r>
          </w:p>
        </w:tc>
        <w:tc>
          <w:tcPr>
            <w:tcW w:w="1977" w:type="dxa"/>
            <w:vAlign w:val="bottom"/>
          </w:tcPr>
          <w:p w14:paraId="54D0EB43" w14:textId="5F16B533" w:rsidR="00D92B4F" w:rsidRDefault="00D92B4F" w:rsidP="00D92B4F">
            <w:pPr>
              <w:pStyle w:val="ListParagraph"/>
              <w:ind w:left="0"/>
            </w:pPr>
            <w:r>
              <w:rPr>
                <w:rFonts w:ascii="Calibri" w:hAnsi="Calibri" w:cs="Calibri"/>
                <w:color w:val="000000"/>
              </w:rPr>
              <w:t>watershed_data_filename</w:t>
            </w:r>
          </w:p>
        </w:tc>
        <w:tc>
          <w:tcPr>
            <w:tcW w:w="1978" w:type="dxa"/>
            <w:vAlign w:val="bottom"/>
          </w:tcPr>
          <w:p w14:paraId="6DDE40B4" w14:textId="05324C7C" w:rsidR="00D92B4F" w:rsidRDefault="00D92B4F" w:rsidP="00D92B4F">
            <w:pPr>
              <w:pStyle w:val="ListParagraph"/>
              <w:ind w:left="0"/>
            </w:pPr>
            <w:r>
              <w:rPr>
                <w:rFonts w:ascii="Calibri" w:hAnsi="Calibri" w:cs="Calibri"/>
                <w:color w:val="000000"/>
              </w:rPr>
              <w:t>watershed_precipitation_filename</w:t>
            </w:r>
          </w:p>
        </w:tc>
        <w:tc>
          <w:tcPr>
            <w:tcW w:w="1978" w:type="dxa"/>
            <w:vAlign w:val="bottom"/>
          </w:tcPr>
          <w:p w14:paraId="026531A8" w14:textId="75ACD42F" w:rsidR="00D92B4F" w:rsidRDefault="00D92B4F" w:rsidP="00D92B4F">
            <w:pPr>
              <w:pStyle w:val="ListParagraph"/>
              <w:ind w:left="0"/>
            </w:pPr>
            <w:r>
              <w:rPr>
                <w:rFonts w:ascii="Calibri" w:hAnsi="Calibri" w:cs="Calibri"/>
                <w:color w:val="000000"/>
              </w:rPr>
              <w:t>field_data_filename</w:t>
            </w:r>
          </w:p>
        </w:tc>
      </w:tr>
      <w:tr w:rsidR="00D92B4F" w14:paraId="7C185912" w14:textId="77777777" w:rsidTr="00D92B4F">
        <w:tc>
          <w:tcPr>
            <w:tcW w:w="1977" w:type="dxa"/>
            <w:vAlign w:val="bottom"/>
          </w:tcPr>
          <w:p w14:paraId="3A1704AE" w14:textId="4DB217C1" w:rsidR="00D92B4F" w:rsidRDefault="00D92B4F" w:rsidP="00D92B4F">
            <w:pPr>
              <w:pStyle w:val="ListParagraph"/>
              <w:ind w:left="0"/>
            </w:pPr>
            <w:r>
              <w:t>Your three-letter abr. (e.g. ALB)</w:t>
            </w:r>
          </w:p>
        </w:tc>
        <w:tc>
          <w:tcPr>
            <w:tcW w:w="1977" w:type="dxa"/>
            <w:vAlign w:val="bottom"/>
          </w:tcPr>
          <w:p w14:paraId="201B670C" w14:textId="5FA6797A" w:rsidR="00D92B4F" w:rsidRDefault="00D92B4F" w:rsidP="00D92B4F">
            <w:pPr>
              <w:pStyle w:val="ListParagraph"/>
              <w:ind w:left="0"/>
            </w:pPr>
            <w:r>
              <w:rPr>
                <w:rFonts w:ascii="Calibri" w:hAnsi="Calibri" w:cs="Calibri"/>
                <w:color w:val="000000"/>
              </w:rPr>
              <w:t>All_culverts.csv</w:t>
            </w:r>
          </w:p>
        </w:tc>
        <w:tc>
          <w:tcPr>
            <w:tcW w:w="1978" w:type="dxa"/>
            <w:vAlign w:val="bottom"/>
          </w:tcPr>
          <w:p w14:paraId="564CF70C" w14:textId="793785B8" w:rsidR="00D92B4F" w:rsidRDefault="00D92B4F" w:rsidP="00D92B4F">
            <w:pPr>
              <w:pStyle w:val="ListParagraph"/>
              <w:ind w:left="0"/>
            </w:pPr>
            <w:r>
              <w:rPr>
                <w:rFonts w:ascii="Calibri" w:hAnsi="Calibri" w:cs="Calibri"/>
                <w:color w:val="000000"/>
              </w:rPr>
              <w:t>ALB_precip.csv</w:t>
            </w:r>
          </w:p>
        </w:tc>
        <w:tc>
          <w:tcPr>
            <w:tcW w:w="1978" w:type="dxa"/>
            <w:vAlign w:val="bottom"/>
          </w:tcPr>
          <w:p w14:paraId="61AE7055" w14:textId="3B54B044" w:rsidR="00D92B4F" w:rsidRDefault="00D92B4F" w:rsidP="00D92B4F">
            <w:pPr>
              <w:pStyle w:val="ListParagraph"/>
              <w:ind w:left="0"/>
            </w:pPr>
            <w:r>
              <w:rPr>
                <w:rFonts w:ascii="Calibri" w:hAnsi="Calibri" w:cs="Calibri"/>
                <w:color w:val="000000"/>
              </w:rPr>
              <w:t>ALB_field_data.csv</w:t>
            </w:r>
          </w:p>
        </w:tc>
      </w:tr>
    </w:tbl>
    <w:p w14:paraId="21C7C2EE" w14:textId="02DA6D84" w:rsidR="00686496" w:rsidRDefault="00686496" w:rsidP="00996EF2">
      <w:pPr>
        <w:pStyle w:val="ListParagraph"/>
        <w:ind w:left="1440"/>
      </w:pPr>
    </w:p>
    <w:p w14:paraId="7FD11334" w14:textId="205EECBB" w:rsidR="00FF66A8" w:rsidRDefault="00FF66A8" w:rsidP="00AB4DE8">
      <w:pPr>
        <w:pStyle w:val="ListParagraph"/>
        <w:numPr>
          <w:ilvl w:val="0"/>
          <w:numId w:val="12"/>
        </w:numPr>
      </w:pPr>
      <w:r>
        <w:t>Right click on the Cornell_Culverts_Evaluation.py file in your “</w:t>
      </w:r>
      <w:r w:rsidR="00D92B4F">
        <w:t>CulvertEvaluation</w:t>
      </w:r>
      <w:r>
        <w:t>” folder</w:t>
      </w:r>
    </w:p>
    <w:p w14:paraId="7FD11335" w14:textId="46C7578C" w:rsidR="00FF66A8" w:rsidRDefault="00FF66A8" w:rsidP="00D016FD">
      <w:pPr>
        <w:pStyle w:val="ListParagraph"/>
        <w:numPr>
          <w:ilvl w:val="2"/>
          <w:numId w:val="12"/>
        </w:numPr>
        <w:ind w:hanging="450"/>
      </w:pPr>
      <w:r>
        <w:t>Select “Edit with I</w:t>
      </w:r>
      <w:r w:rsidR="00F45F95">
        <w:t>DLE</w:t>
      </w:r>
      <w:r>
        <w:t>”</w:t>
      </w:r>
    </w:p>
    <w:p w14:paraId="7FD11336" w14:textId="77777777" w:rsidR="00FF66A8" w:rsidRDefault="00FF66A8" w:rsidP="00D016FD">
      <w:pPr>
        <w:pStyle w:val="ListParagraph"/>
        <w:numPr>
          <w:ilvl w:val="2"/>
          <w:numId w:val="12"/>
        </w:numPr>
        <w:ind w:hanging="450"/>
      </w:pPr>
      <w:r>
        <w:t>Once the script is open, hit F5 (This will open the python shell)</w:t>
      </w:r>
    </w:p>
    <w:p w14:paraId="1D76A9F0" w14:textId="1BCCD905" w:rsidR="00D016FD" w:rsidRDefault="00AB4DE8" w:rsidP="00F0378D">
      <w:pPr>
        <w:pStyle w:val="ListParagraph"/>
        <w:numPr>
          <w:ilvl w:val="0"/>
          <w:numId w:val="12"/>
        </w:numPr>
      </w:pPr>
      <w:r>
        <w:t>Follow the script</w:t>
      </w:r>
      <w:r w:rsidR="00686496">
        <w:t>’</w:t>
      </w:r>
      <w:r>
        <w:t xml:space="preserve">s </w:t>
      </w:r>
      <w:r w:rsidR="003051C4">
        <w:t>instructions</w:t>
      </w:r>
      <w:r w:rsidR="0046690A">
        <w:t>.</w:t>
      </w:r>
    </w:p>
    <w:p w14:paraId="7FD11338" w14:textId="77777777" w:rsidR="00AB4DE8" w:rsidRDefault="00AB4DE8" w:rsidP="00AB4DE8">
      <w:r>
        <w:t>This script will perform the following operations:</w:t>
      </w:r>
    </w:p>
    <w:p w14:paraId="7FD11339" w14:textId="77777777" w:rsidR="00AB4DE8" w:rsidRDefault="00AB4DE8" w:rsidP="00F0378D">
      <w:pPr>
        <w:pStyle w:val="ListParagraph"/>
        <w:numPr>
          <w:ilvl w:val="0"/>
          <w:numId w:val="41"/>
        </w:numPr>
      </w:pPr>
      <w:r>
        <w:t xml:space="preserve">Calculate peak discharge for both current and future storm events. Events evaluated include the 1, 2, 5, 10, 25, 50, 200 and 500 year storms. </w:t>
      </w:r>
    </w:p>
    <w:p w14:paraId="7FD1133A" w14:textId="77777777" w:rsidR="00AB4DE8" w:rsidRDefault="003051C4" w:rsidP="00F0378D">
      <w:pPr>
        <w:pStyle w:val="ListParagraph"/>
        <w:numPr>
          <w:ilvl w:val="0"/>
          <w:numId w:val="41"/>
        </w:numPr>
      </w:pPr>
      <w:r>
        <w:t>Calculate the cross sectional area of each culvert and assign each culvert minor loss coefficients based on culvert material and geometry.</w:t>
      </w:r>
    </w:p>
    <w:p w14:paraId="7FD1133B" w14:textId="77777777" w:rsidR="003051C4" w:rsidRDefault="003051C4" w:rsidP="00F0378D">
      <w:pPr>
        <w:pStyle w:val="ListParagraph"/>
        <w:numPr>
          <w:ilvl w:val="0"/>
          <w:numId w:val="41"/>
        </w:numPr>
      </w:pPr>
      <w:r>
        <w:t>Calculate the capacity of each culvert</w:t>
      </w:r>
    </w:p>
    <w:p w14:paraId="7FD1133C" w14:textId="77777777" w:rsidR="003051C4" w:rsidRDefault="003051C4" w:rsidP="00F0378D">
      <w:pPr>
        <w:pStyle w:val="ListParagraph"/>
        <w:numPr>
          <w:ilvl w:val="0"/>
          <w:numId w:val="41"/>
        </w:numPr>
      </w:pPr>
      <w:r>
        <w:t>Compare the capacity and peak discharges for each culvert and assign each culvert a maximum return period storm that it can safely pass</w:t>
      </w:r>
    </w:p>
    <w:p w14:paraId="7FD1133D" w14:textId="77777777" w:rsidR="003051C4" w:rsidRDefault="003051C4" w:rsidP="00F0378D">
      <w:pPr>
        <w:pStyle w:val="ListParagraph"/>
        <w:numPr>
          <w:ilvl w:val="0"/>
          <w:numId w:val="41"/>
        </w:numPr>
      </w:pPr>
      <w:r>
        <w:t>Summarize the data output in a single .csv file titled “</w:t>
      </w:r>
      <w:r w:rsidR="001A2F07">
        <w:t>model_</w:t>
      </w:r>
      <w:r>
        <w:t>output</w:t>
      </w:r>
      <w:r w:rsidR="001A2F07">
        <w:t>”</w:t>
      </w:r>
    </w:p>
    <w:p w14:paraId="7FD1133E" w14:textId="77777777" w:rsidR="00D6140B" w:rsidRDefault="00D6140B" w:rsidP="00D6140B">
      <w:r>
        <w:t>Script inputs:</w:t>
      </w:r>
    </w:p>
    <w:p w14:paraId="7FD1133F" w14:textId="5B8D1B5E" w:rsidR="00D6140B" w:rsidRDefault="00D6140B" w:rsidP="00D6140B">
      <w:pPr>
        <w:pStyle w:val="ListParagraph"/>
        <w:numPr>
          <w:ilvl w:val="0"/>
          <w:numId w:val="20"/>
        </w:numPr>
      </w:pPr>
      <w:r>
        <w:t>Watershed data CSV fi</w:t>
      </w:r>
      <w:r w:rsidR="00FD1C73">
        <w:t>le (final output from steps 2-15</w:t>
      </w:r>
      <w:r>
        <w:t>)</w:t>
      </w:r>
    </w:p>
    <w:p w14:paraId="7FD11340" w14:textId="77777777" w:rsidR="00D6140B" w:rsidRDefault="00D6140B" w:rsidP="00D6140B">
      <w:pPr>
        <w:pStyle w:val="ListParagraph"/>
        <w:numPr>
          <w:ilvl w:val="0"/>
          <w:numId w:val="20"/>
        </w:numPr>
      </w:pPr>
      <w:r>
        <w:t>Field data collection file (product of the extraction in step 2)</w:t>
      </w:r>
    </w:p>
    <w:p w14:paraId="7FD11341" w14:textId="3D54E50F" w:rsidR="00D6140B" w:rsidRDefault="00D6140B" w:rsidP="00D6140B">
      <w:pPr>
        <w:pStyle w:val="ListParagraph"/>
        <w:numPr>
          <w:ilvl w:val="0"/>
          <w:numId w:val="20"/>
        </w:numPr>
      </w:pPr>
      <w:r>
        <w:t>Precipitation file (product of step 1</w:t>
      </w:r>
      <w:r w:rsidR="00FD1C73">
        <w:t>6</w:t>
      </w:r>
      <w:r>
        <w:t>)</w:t>
      </w:r>
    </w:p>
    <w:p w14:paraId="7FD11342" w14:textId="77777777" w:rsidR="00D6140B" w:rsidRDefault="00D6140B" w:rsidP="00D6140B">
      <w:r>
        <w:t>Script Outputs</w:t>
      </w:r>
      <w:r w:rsidR="002B77EE">
        <w:t xml:space="preserve"> (same as model outputs!)</w:t>
      </w:r>
      <w:r>
        <w:t>:</w:t>
      </w:r>
    </w:p>
    <w:p w14:paraId="7FD11343" w14:textId="77777777" w:rsidR="00D6140B" w:rsidRDefault="00D6140B" w:rsidP="00D6140B">
      <w:pPr>
        <w:pStyle w:val="ListParagraph"/>
        <w:numPr>
          <w:ilvl w:val="0"/>
          <w:numId w:val="21"/>
        </w:numPr>
      </w:pPr>
      <w:r>
        <w:t>culv_geometry: a csv file containing the areas of each culvert and assigned coefficients used in the capacity calculations</w:t>
      </w:r>
    </w:p>
    <w:p w14:paraId="7FD11344" w14:textId="77777777" w:rsidR="00D6140B" w:rsidRDefault="00D6140B" w:rsidP="00D6140B">
      <w:pPr>
        <w:pStyle w:val="ListParagraph"/>
        <w:numPr>
          <w:ilvl w:val="0"/>
          <w:numId w:val="21"/>
        </w:numPr>
      </w:pPr>
      <w:r>
        <w:lastRenderedPageBreak/>
        <w:t>capacity_output: a CSV file containing the maximum capacity of each culvert before the headwater overtops the road surface</w:t>
      </w:r>
    </w:p>
    <w:p w14:paraId="7FD11345" w14:textId="77777777" w:rsidR="00D6140B" w:rsidRDefault="00D6140B" w:rsidP="00D6140B">
      <w:pPr>
        <w:pStyle w:val="ListParagraph"/>
        <w:numPr>
          <w:ilvl w:val="0"/>
          <w:numId w:val="21"/>
        </w:numPr>
      </w:pPr>
      <w:r>
        <w:t>current_runoff: a CSV file containing the calculated runoff of each culvert watershed under the 1, 2, 5, 10, 25, 50, 100, 200 and 500 year storm events with current precipitation data</w:t>
      </w:r>
    </w:p>
    <w:p w14:paraId="7FD11346" w14:textId="77777777" w:rsidR="00D6140B" w:rsidRDefault="00D6140B" w:rsidP="00D6140B">
      <w:pPr>
        <w:pStyle w:val="ListParagraph"/>
        <w:numPr>
          <w:ilvl w:val="0"/>
          <w:numId w:val="21"/>
        </w:numPr>
      </w:pPr>
      <w:r>
        <w:t>future_runoff: a CSV file containing the calculated runoff of each culvert watershed under the 1, 2, 5, 10, 25, 50, 100, 200 and 500 year storm events with projected 2050 precipitation data</w:t>
      </w:r>
    </w:p>
    <w:p w14:paraId="7FD11347" w14:textId="77777777" w:rsidR="00D6140B" w:rsidRDefault="00D6140B" w:rsidP="00D6140B">
      <w:pPr>
        <w:pStyle w:val="ListParagraph"/>
        <w:numPr>
          <w:ilvl w:val="0"/>
          <w:numId w:val="21"/>
        </w:numPr>
      </w:pPr>
      <w:r>
        <w:t xml:space="preserve">return_periods: a CSV file containing the maximum return period storm that each culvert can safely pass for the current and projected 2050 precipitation data. </w:t>
      </w:r>
    </w:p>
    <w:p w14:paraId="7FD11348" w14:textId="77777777" w:rsidR="00D6140B" w:rsidRDefault="00D6140B" w:rsidP="00D6140B">
      <w:pPr>
        <w:pStyle w:val="ListParagraph"/>
        <w:numPr>
          <w:ilvl w:val="0"/>
          <w:numId w:val="21"/>
        </w:numPr>
      </w:pPr>
      <w:r>
        <w:t xml:space="preserve">model_output: a CSV file containing a summary of the above 5 outputs. The file contains the maximum return period that each culvert can safely pass, the capacity of each culvert and information about culvert geometry. </w:t>
      </w:r>
      <w:r w:rsidR="004B1210">
        <w:t>This file can be viewed as the final output of this model.</w:t>
      </w:r>
    </w:p>
    <w:p w14:paraId="466066E3" w14:textId="26E9C4B0" w:rsidR="000C537A" w:rsidRDefault="00C97F55" w:rsidP="00F0378D">
      <w:pPr>
        <w:ind w:left="360"/>
      </w:pPr>
      <w:r w:rsidRPr="00532D73">
        <w:rPr>
          <w:b/>
        </w:rPr>
        <w:t xml:space="preserve">Explanation: </w:t>
      </w:r>
      <w:r w:rsidR="001A337B">
        <w:t>The Cornell_Culvert</w:t>
      </w:r>
      <w:r w:rsidR="002B77EE">
        <w:t>_Evaluation</w:t>
      </w:r>
      <w:r w:rsidR="001A337B">
        <w:t xml:space="preserve"> script does not actually perform </w:t>
      </w:r>
      <w:r w:rsidR="00532D73">
        <w:t>any calculations by itself</w:t>
      </w:r>
      <w:r w:rsidR="00D016FD">
        <w:t>; instead,</w:t>
      </w:r>
      <w:r w:rsidR="00532D73">
        <w:t xml:space="preserve"> it</w:t>
      </w:r>
      <w:r w:rsidR="001A337B">
        <w:t xml:space="preserve"> serves as a command center to call on various functions that each </w:t>
      </w:r>
      <w:r w:rsidR="00532D73">
        <w:t>performs</w:t>
      </w:r>
      <w:r w:rsidR="001A337B">
        <w:t xml:space="preserve"> a certain task</w:t>
      </w:r>
      <w:r w:rsidR="00FD1C73">
        <w:t>.</w:t>
      </w:r>
    </w:p>
    <w:p w14:paraId="168A26AB" w14:textId="77777777" w:rsidR="00A8585A" w:rsidRPr="009812FF" w:rsidRDefault="00A8585A" w:rsidP="00A8585A">
      <w:r>
        <w:rPr>
          <w:b/>
        </w:rPr>
        <w:t>-</w:t>
      </w:r>
      <w:r>
        <w:t>-----------------------------------------------------------------------------------------------------------------------------------------</w:t>
      </w:r>
    </w:p>
    <w:p w14:paraId="4E468727" w14:textId="5BF80EBA" w:rsidR="00C35263" w:rsidRDefault="00C35263" w:rsidP="00F81BEF">
      <w:pPr>
        <w:rPr>
          <w:b/>
          <w:sz w:val="24"/>
          <w:szCs w:val="24"/>
        </w:rPr>
      </w:pPr>
      <w:r>
        <w:rPr>
          <w:b/>
          <w:sz w:val="24"/>
          <w:szCs w:val="24"/>
        </w:rPr>
        <w:t xml:space="preserve">Optional Step 18: </w:t>
      </w:r>
      <w:r w:rsidR="00A45102">
        <w:rPr>
          <w:b/>
          <w:sz w:val="24"/>
          <w:szCs w:val="24"/>
        </w:rPr>
        <w:t xml:space="preserve">Use </w:t>
      </w:r>
      <w:r>
        <w:rPr>
          <w:b/>
          <w:sz w:val="24"/>
          <w:szCs w:val="24"/>
        </w:rPr>
        <w:t>R script to append Survey_ID numbers</w:t>
      </w:r>
    </w:p>
    <w:p w14:paraId="0C74D073" w14:textId="6C6FB2B8" w:rsidR="007A0B0C" w:rsidRDefault="007A0B0C" w:rsidP="00F81BEF">
      <w:pPr>
        <w:pStyle w:val="ListParagraph"/>
        <w:numPr>
          <w:ilvl w:val="0"/>
          <w:numId w:val="42"/>
        </w:numPr>
      </w:pPr>
      <w:r>
        <w:t>This step was created to append Survey_ID numbers onto the model_output file created by the Cornell_Culvert_Evaluation python script.  It requires the R script survey_id_v2.R, available from Allison Truhlar.</w:t>
      </w:r>
    </w:p>
    <w:p w14:paraId="5659DB66" w14:textId="2CE49200" w:rsidR="00A45102" w:rsidRDefault="007A0B0C" w:rsidP="00F81BEF">
      <w:pPr>
        <w:pStyle w:val="ListParagraph"/>
        <w:numPr>
          <w:ilvl w:val="0"/>
          <w:numId w:val="42"/>
        </w:numPr>
      </w:pPr>
      <w:r>
        <w:t>The R script requires the</w:t>
      </w:r>
      <w:r w:rsidR="00A45102">
        <w:t xml:space="preserve"> yourwatershedname.csv file, yourwatershedname_field_data.csv, yourwatershedname_not_extracted.csv, yourwatershedname_export.csv, and yourwatershedname_model_output.csv.</w:t>
      </w:r>
    </w:p>
    <w:p w14:paraId="76689B80" w14:textId="77777777" w:rsidR="00A8585A" w:rsidRPr="009812FF" w:rsidRDefault="00A8585A" w:rsidP="00A8585A">
      <w:r w:rsidRPr="00A8585A">
        <w:rPr>
          <w:b/>
        </w:rPr>
        <w:t>-</w:t>
      </w:r>
      <w:r>
        <w:t>-----------------------------------------------------------------------------------------------------------------------------------------</w:t>
      </w:r>
    </w:p>
    <w:p w14:paraId="4CFA3680" w14:textId="77777777" w:rsidR="00A8585A" w:rsidRPr="00A45102" w:rsidRDefault="00A8585A" w:rsidP="00A8585A"/>
    <w:sectPr w:rsidR="00A8585A" w:rsidRPr="00A45102" w:rsidSect="0098342A">
      <w:pgSz w:w="12240" w:h="15840"/>
      <w:pgMar w:top="1440" w:right="1440" w:bottom="1440" w:left="1440" w:header="720" w:footer="720"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59A5C8" w16cid:durableId="1F7C2D21"/>
  <w16cid:commentId w16cid:paraId="0244997B" w16cid:durableId="1F69EC7E"/>
  <w16cid:commentId w16cid:paraId="404919ED" w16cid:durableId="1F7C4CC1"/>
  <w16cid:commentId w16cid:paraId="6E84E406" w16cid:durableId="1F81B49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EC299D" w14:textId="77777777" w:rsidR="00CC6FFA" w:rsidRDefault="00CC6FFA" w:rsidP="00850395">
      <w:pPr>
        <w:spacing w:after="0" w:line="240" w:lineRule="auto"/>
      </w:pPr>
      <w:r>
        <w:separator/>
      </w:r>
    </w:p>
  </w:endnote>
  <w:endnote w:type="continuationSeparator" w:id="0">
    <w:p w14:paraId="483551AE" w14:textId="77777777" w:rsidR="00CC6FFA" w:rsidRDefault="00CC6FFA" w:rsidP="00850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1756"/>
      <w:docPartObj>
        <w:docPartGallery w:val="Page Numbers (Bottom of Page)"/>
        <w:docPartUnique/>
      </w:docPartObj>
    </w:sdtPr>
    <w:sdtContent>
      <w:p w14:paraId="7FD11364" w14:textId="200FF50F" w:rsidR="00DA2B0E" w:rsidRDefault="00DA2B0E">
        <w:pPr>
          <w:pStyle w:val="Footer"/>
          <w:jc w:val="center"/>
        </w:pPr>
        <w:r>
          <w:fldChar w:fldCharType="begin"/>
        </w:r>
        <w:r>
          <w:instrText xml:space="preserve"> PAGE   \* MERGEFORMAT </w:instrText>
        </w:r>
        <w:r>
          <w:fldChar w:fldCharType="separate"/>
        </w:r>
        <w:r w:rsidR="00D94DA1">
          <w:rPr>
            <w:noProof/>
          </w:rPr>
          <w:t>15</w:t>
        </w:r>
        <w:r>
          <w:rPr>
            <w:noProof/>
          </w:rPr>
          <w:fldChar w:fldCharType="end"/>
        </w:r>
      </w:p>
    </w:sdtContent>
  </w:sdt>
  <w:p w14:paraId="7FD11365" w14:textId="77777777" w:rsidR="00DA2B0E" w:rsidRDefault="00DA2B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3926804"/>
      <w:docPartObj>
        <w:docPartGallery w:val="Page Numbers (Bottom of Page)"/>
        <w:docPartUnique/>
      </w:docPartObj>
    </w:sdtPr>
    <w:sdtEndPr>
      <w:rPr>
        <w:noProof/>
      </w:rPr>
    </w:sdtEndPr>
    <w:sdtContent>
      <w:p w14:paraId="054A021D" w14:textId="6BB46958" w:rsidR="00DA2B0E" w:rsidRDefault="00DA2B0E">
        <w:pPr>
          <w:pStyle w:val="Footer"/>
          <w:jc w:val="center"/>
        </w:pPr>
        <w:r>
          <w:fldChar w:fldCharType="begin"/>
        </w:r>
        <w:r>
          <w:instrText xml:space="preserve"> PAGE   \* MERGEFORMAT </w:instrText>
        </w:r>
        <w:r>
          <w:fldChar w:fldCharType="separate"/>
        </w:r>
        <w:r w:rsidR="00D94DA1">
          <w:rPr>
            <w:noProof/>
          </w:rPr>
          <w:t>6</w:t>
        </w:r>
        <w:r>
          <w:rPr>
            <w:noProof/>
          </w:rPr>
          <w:fldChar w:fldCharType="end"/>
        </w:r>
      </w:p>
    </w:sdtContent>
  </w:sdt>
  <w:p w14:paraId="7FD11366" w14:textId="0E66BA97" w:rsidR="00DA2B0E" w:rsidRDefault="00DA2B0E" w:rsidP="00C10F9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81F2D1" w14:textId="77777777" w:rsidR="00CC6FFA" w:rsidRDefault="00CC6FFA" w:rsidP="00850395">
      <w:pPr>
        <w:spacing w:after="0" w:line="240" w:lineRule="auto"/>
      </w:pPr>
      <w:r>
        <w:separator/>
      </w:r>
    </w:p>
  </w:footnote>
  <w:footnote w:type="continuationSeparator" w:id="0">
    <w:p w14:paraId="0B93E589" w14:textId="77777777" w:rsidR="00CC6FFA" w:rsidRDefault="00CC6FFA" w:rsidP="00850395">
      <w:pPr>
        <w:spacing w:after="0" w:line="240" w:lineRule="auto"/>
      </w:pPr>
      <w:r>
        <w:continuationSeparator/>
      </w:r>
    </w:p>
  </w:footnote>
  <w:footnote w:id="1">
    <w:p w14:paraId="7FD11368" w14:textId="02BF4A88" w:rsidR="00DA2B0E" w:rsidRDefault="00DA2B0E" w:rsidP="00850395">
      <w:pPr>
        <w:pStyle w:val="FootnoteText"/>
      </w:pPr>
      <w:r>
        <w:rPr>
          <w:rStyle w:val="FootnoteReference"/>
        </w:rPr>
        <w:footnoteRef/>
      </w:r>
      <w:r>
        <w:t xml:space="preserve"> </w:t>
      </w:r>
      <w:hyperlink r:id="rId1" w:anchor="//009z00000063000000.htm" w:history="1">
        <w:r w:rsidRPr="00850395">
          <w:rPr>
            <w:rStyle w:val="Hyperlink"/>
            <w:sz w:val="18"/>
            <w:szCs w:val="18"/>
          </w:rPr>
          <w:t>http://help.arcgis.com/EN/arcgisdesktop/10.0/help/index.html#//009z00000063000000.htm</w:t>
        </w:r>
      </w:hyperlink>
    </w:p>
  </w:footnote>
  <w:footnote w:id="2">
    <w:p w14:paraId="7FD11369" w14:textId="77777777" w:rsidR="00DA2B0E" w:rsidRPr="00850395" w:rsidRDefault="00DA2B0E" w:rsidP="00850395">
      <w:pPr>
        <w:pStyle w:val="FootnoteText"/>
        <w:rPr>
          <w:sz w:val="18"/>
          <w:szCs w:val="18"/>
        </w:rPr>
      </w:pPr>
      <w:r>
        <w:rPr>
          <w:rStyle w:val="FootnoteReference"/>
        </w:rPr>
        <w:footnoteRef/>
      </w:r>
      <w:r>
        <w:t xml:space="preserve"> </w:t>
      </w:r>
      <w:hyperlink r:id="rId2" w:anchor="/How_Flow_Accumulation_works/009z00000062000000/" w:history="1">
        <w:r w:rsidRPr="00850395">
          <w:rPr>
            <w:rStyle w:val="Hyperlink"/>
            <w:sz w:val="18"/>
            <w:szCs w:val="18"/>
          </w:rPr>
          <w:t>http://help.arcgis.com/EN/arcgisdesktop/10.0/help/index.html#/How_Flow_Accumulation_works/009z00000062000000/</w:t>
        </w:r>
      </w:hyperlink>
      <w:r w:rsidRPr="00850395">
        <w:rPr>
          <w:sz w:val="18"/>
          <w:szCs w:val="18"/>
        </w:rPr>
        <w:t xml:space="preserve"> </w:t>
      </w:r>
    </w:p>
  </w:footnote>
  <w:footnote w:id="3">
    <w:p w14:paraId="7665D796" w14:textId="214E47A2" w:rsidR="00DA2B0E" w:rsidRDefault="00DA2B0E">
      <w:pPr>
        <w:pStyle w:val="FootnoteText"/>
      </w:pPr>
      <w:r>
        <w:rPr>
          <w:rStyle w:val="FootnoteReference"/>
        </w:rPr>
        <w:footnoteRef/>
      </w:r>
      <w:r>
        <w:t xml:space="preserve"> </w:t>
      </w:r>
      <w:hyperlink r:id="rId3" w:history="1">
        <w:r w:rsidRPr="002F4D92">
          <w:rPr>
            <w:rStyle w:val="Hyperlink"/>
          </w:rPr>
          <w:t>http://desktop.arcgis.com/en/arcmap/10.3/tools/spatial-analyst-toolbox/flow-direction.htm</w:t>
        </w:r>
      </w:hyperlink>
      <w:r>
        <w:t xml:space="preserve"> </w:t>
      </w:r>
    </w:p>
  </w:footnote>
  <w:footnote w:id="4">
    <w:p w14:paraId="7FD1136A" w14:textId="77777777" w:rsidR="00DA2B0E" w:rsidRDefault="00DA2B0E">
      <w:pPr>
        <w:pStyle w:val="FootnoteText"/>
      </w:pPr>
      <w:r>
        <w:rPr>
          <w:rStyle w:val="FootnoteReference"/>
        </w:rPr>
        <w:footnoteRef/>
      </w:r>
      <w:r>
        <w:t xml:space="preserve"> </w:t>
      </w:r>
      <w:hyperlink r:id="rId4" w:history="1">
        <w:r w:rsidRPr="0062355C">
          <w:rPr>
            <w:rStyle w:val="Hyperlink"/>
          </w:rPr>
          <w:t>https://developers.arcgis.com/rest/elevation/api-reference/watershed.htm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6FC6"/>
    <w:multiLevelType w:val="hybridMultilevel"/>
    <w:tmpl w:val="9D00792C"/>
    <w:lvl w:ilvl="0" w:tplc="FA02D9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B1FD0"/>
    <w:multiLevelType w:val="hybridMultilevel"/>
    <w:tmpl w:val="009E2DF8"/>
    <w:lvl w:ilvl="0" w:tplc="C50CFD7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9113C"/>
    <w:multiLevelType w:val="hybridMultilevel"/>
    <w:tmpl w:val="A0A69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F19E4"/>
    <w:multiLevelType w:val="hybridMultilevel"/>
    <w:tmpl w:val="F4028788"/>
    <w:lvl w:ilvl="0" w:tplc="47503F1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E5230"/>
    <w:multiLevelType w:val="hybridMultilevel"/>
    <w:tmpl w:val="913C442A"/>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3">
      <w:start w:val="1"/>
      <w:numFmt w:val="upperRoman"/>
      <w:lvlText w:val="%4."/>
      <w:lvlJc w:val="righ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821101"/>
    <w:multiLevelType w:val="hybridMultilevel"/>
    <w:tmpl w:val="EB12A82E"/>
    <w:lvl w:ilvl="0" w:tplc="FB7C56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50726C"/>
    <w:multiLevelType w:val="hybridMultilevel"/>
    <w:tmpl w:val="ED126C9A"/>
    <w:lvl w:ilvl="0" w:tplc="FB7C56A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77C02"/>
    <w:multiLevelType w:val="hybridMultilevel"/>
    <w:tmpl w:val="3D30AE50"/>
    <w:lvl w:ilvl="0" w:tplc="B248E33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9E3041"/>
    <w:multiLevelType w:val="hybridMultilevel"/>
    <w:tmpl w:val="B888D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82D19"/>
    <w:multiLevelType w:val="hybridMultilevel"/>
    <w:tmpl w:val="F82C325C"/>
    <w:lvl w:ilvl="0" w:tplc="59CA34F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196DA1"/>
    <w:multiLevelType w:val="hybridMultilevel"/>
    <w:tmpl w:val="2B362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A3461"/>
    <w:multiLevelType w:val="hybridMultilevel"/>
    <w:tmpl w:val="023AC346"/>
    <w:lvl w:ilvl="0" w:tplc="C50CFD7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962B40"/>
    <w:multiLevelType w:val="hybridMultilevel"/>
    <w:tmpl w:val="FA2C23AA"/>
    <w:lvl w:ilvl="0" w:tplc="04090013">
      <w:start w:val="1"/>
      <w:numFmt w:val="upperRoman"/>
      <w:lvlText w:val="%1."/>
      <w:lvlJc w:val="righ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8AE4651"/>
    <w:multiLevelType w:val="hybridMultilevel"/>
    <w:tmpl w:val="78DAAC14"/>
    <w:lvl w:ilvl="0" w:tplc="AC14F1E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1B">
      <w:start w:val="1"/>
      <w:numFmt w:val="low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F311B4"/>
    <w:multiLevelType w:val="hybridMultilevel"/>
    <w:tmpl w:val="A07C678C"/>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685B05"/>
    <w:multiLevelType w:val="hybridMultilevel"/>
    <w:tmpl w:val="05001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A43ACA"/>
    <w:multiLevelType w:val="hybridMultilevel"/>
    <w:tmpl w:val="75560818"/>
    <w:lvl w:ilvl="0" w:tplc="A1E2DAF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1B">
      <w:start w:val="1"/>
      <w:numFmt w:val="low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221691"/>
    <w:multiLevelType w:val="hybridMultilevel"/>
    <w:tmpl w:val="9300E498"/>
    <w:lvl w:ilvl="0" w:tplc="6B96F38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1B">
      <w:start w:val="1"/>
      <w:numFmt w:val="lowerRoman"/>
      <w:lvlText w:val="%4."/>
      <w:lvlJc w:val="right"/>
      <w:pPr>
        <w:ind w:left="2880" w:hanging="360"/>
      </w:pPr>
    </w:lvl>
    <w:lvl w:ilvl="4" w:tplc="0409000F">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7E6A00"/>
    <w:multiLevelType w:val="hybridMultilevel"/>
    <w:tmpl w:val="A6BC0294"/>
    <w:lvl w:ilvl="0" w:tplc="349CC54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72E32"/>
    <w:multiLevelType w:val="hybridMultilevel"/>
    <w:tmpl w:val="6868DDAA"/>
    <w:lvl w:ilvl="0" w:tplc="242E488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DE56FB"/>
    <w:multiLevelType w:val="hybridMultilevel"/>
    <w:tmpl w:val="69D228B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EF194D"/>
    <w:multiLevelType w:val="hybridMultilevel"/>
    <w:tmpl w:val="B888DB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347CD7"/>
    <w:multiLevelType w:val="hybridMultilevel"/>
    <w:tmpl w:val="9134E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CE5204"/>
    <w:multiLevelType w:val="hybridMultilevel"/>
    <w:tmpl w:val="03BA7982"/>
    <w:lvl w:ilvl="0" w:tplc="5F4A163A">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57C5C55"/>
    <w:multiLevelType w:val="hybridMultilevel"/>
    <w:tmpl w:val="D9B8E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7E31F9"/>
    <w:multiLevelType w:val="hybridMultilevel"/>
    <w:tmpl w:val="8FBCB218"/>
    <w:lvl w:ilvl="0" w:tplc="C50CFD7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EF4367"/>
    <w:multiLevelType w:val="hybridMultilevel"/>
    <w:tmpl w:val="12B4F3D0"/>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284532E">
      <w:start w:val="2"/>
      <w:numFmt w:val="upperRoman"/>
      <w:lvlText w:val="%4&gt;"/>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01449"/>
    <w:multiLevelType w:val="hybridMultilevel"/>
    <w:tmpl w:val="E6C8265C"/>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6D1172"/>
    <w:multiLevelType w:val="hybridMultilevel"/>
    <w:tmpl w:val="F6F6EA2C"/>
    <w:lvl w:ilvl="0" w:tplc="2FAC50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B59F3B"/>
    <w:multiLevelType w:val="hybridMultilevel"/>
    <w:tmpl w:val="F54D2874"/>
    <w:lvl w:ilvl="0" w:tplc="FFFFFFFF">
      <w:start w:val="1"/>
      <w:numFmt w:val="decimal"/>
      <w:suff w:val="nothing"/>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590C71F5"/>
    <w:multiLevelType w:val="hybridMultilevel"/>
    <w:tmpl w:val="C9649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33165B"/>
    <w:multiLevelType w:val="hybridMultilevel"/>
    <w:tmpl w:val="ED126C9A"/>
    <w:lvl w:ilvl="0" w:tplc="FB7C56A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D82B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C4E5FFD"/>
    <w:multiLevelType w:val="hybridMultilevel"/>
    <w:tmpl w:val="765AF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483B7E"/>
    <w:multiLevelType w:val="hybridMultilevel"/>
    <w:tmpl w:val="15EAF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0F1B6D"/>
    <w:multiLevelType w:val="hybridMultilevel"/>
    <w:tmpl w:val="01E61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2C3981"/>
    <w:multiLevelType w:val="hybridMultilevel"/>
    <w:tmpl w:val="AC0CB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EC070B"/>
    <w:multiLevelType w:val="hybridMultilevel"/>
    <w:tmpl w:val="B6D6A5BA"/>
    <w:lvl w:ilvl="0" w:tplc="A166609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996EE6"/>
    <w:multiLevelType w:val="hybridMultilevel"/>
    <w:tmpl w:val="07B613D4"/>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22ADF92">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372B97"/>
    <w:multiLevelType w:val="hybridMultilevel"/>
    <w:tmpl w:val="81FC0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CE69B9"/>
    <w:multiLevelType w:val="hybridMultilevel"/>
    <w:tmpl w:val="A1AA7CCA"/>
    <w:lvl w:ilvl="0" w:tplc="36FCEF1C">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EC5781"/>
    <w:multiLevelType w:val="hybridMultilevel"/>
    <w:tmpl w:val="A6BC0294"/>
    <w:lvl w:ilvl="0" w:tplc="349CC54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535F98"/>
    <w:multiLevelType w:val="hybridMultilevel"/>
    <w:tmpl w:val="19F63E6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8BB65A0"/>
    <w:multiLevelType w:val="hybridMultilevel"/>
    <w:tmpl w:val="003EC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3D609A"/>
    <w:multiLevelType w:val="hybridMultilevel"/>
    <w:tmpl w:val="5BA4F69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B3D2D91"/>
    <w:multiLevelType w:val="hybridMultilevel"/>
    <w:tmpl w:val="6910ED68"/>
    <w:lvl w:ilvl="0" w:tplc="B658BC3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DF6DEA"/>
    <w:multiLevelType w:val="hybridMultilevel"/>
    <w:tmpl w:val="531270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531A4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F3C0797"/>
    <w:multiLevelType w:val="hybridMultilevel"/>
    <w:tmpl w:val="BBEE1E50"/>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6"/>
  </w:num>
  <w:num w:numId="2">
    <w:abstractNumId w:val="38"/>
  </w:num>
  <w:num w:numId="3">
    <w:abstractNumId w:val="14"/>
  </w:num>
  <w:num w:numId="4">
    <w:abstractNumId w:val="45"/>
  </w:num>
  <w:num w:numId="5">
    <w:abstractNumId w:val="17"/>
  </w:num>
  <w:num w:numId="6">
    <w:abstractNumId w:val="9"/>
  </w:num>
  <w:num w:numId="7">
    <w:abstractNumId w:val="36"/>
  </w:num>
  <w:num w:numId="8">
    <w:abstractNumId w:val="13"/>
  </w:num>
  <w:num w:numId="9">
    <w:abstractNumId w:val="31"/>
  </w:num>
  <w:num w:numId="10">
    <w:abstractNumId w:val="25"/>
  </w:num>
  <w:num w:numId="11">
    <w:abstractNumId w:val="37"/>
  </w:num>
  <w:num w:numId="12">
    <w:abstractNumId w:val="19"/>
  </w:num>
  <w:num w:numId="13">
    <w:abstractNumId w:val="46"/>
  </w:num>
  <w:num w:numId="14">
    <w:abstractNumId w:val="40"/>
  </w:num>
  <w:num w:numId="15">
    <w:abstractNumId w:val="7"/>
  </w:num>
  <w:num w:numId="16">
    <w:abstractNumId w:val="28"/>
  </w:num>
  <w:num w:numId="17">
    <w:abstractNumId w:val="11"/>
  </w:num>
  <w:num w:numId="18">
    <w:abstractNumId w:val="1"/>
  </w:num>
  <w:num w:numId="19">
    <w:abstractNumId w:val="3"/>
  </w:num>
  <w:num w:numId="20">
    <w:abstractNumId w:val="15"/>
  </w:num>
  <w:num w:numId="21">
    <w:abstractNumId w:val="39"/>
  </w:num>
  <w:num w:numId="22">
    <w:abstractNumId w:val="16"/>
  </w:num>
  <w:num w:numId="23">
    <w:abstractNumId w:val="43"/>
  </w:num>
  <w:num w:numId="24">
    <w:abstractNumId w:val="2"/>
  </w:num>
  <w:num w:numId="25">
    <w:abstractNumId w:val="8"/>
  </w:num>
  <w:num w:numId="26">
    <w:abstractNumId w:val="0"/>
  </w:num>
  <w:num w:numId="27">
    <w:abstractNumId w:val="23"/>
  </w:num>
  <w:num w:numId="28">
    <w:abstractNumId w:val="18"/>
  </w:num>
  <w:num w:numId="29">
    <w:abstractNumId w:val="29"/>
  </w:num>
  <w:num w:numId="30">
    <w:abstractNumId w:val="12"/>
  </w:num>
  <w:num w:numId="31">
    <w:abstractNumId w:val="4"/>
  </w:num>
  <w:num w:numId="32">
    <w:abstractNumId w:val="35"/>
  </w:num>
  <w:num w:numId="33">
    <w:abstractNumId w:val="32"/>
  </w:num>
  <w:num w:numId="34">
    <w:abstractNumId w:val="47"/>
  </w:num>
  <w:num w:numId="35">
    <w:abstractNumId w:val="27"/>
  </w:num>
  <w:num w:numId="36">
    <w:abstractNumId w:val="6"/>
  </w:num>
  <w:num w:numId="37">
    <w:abstractNumId w:val="5"/>
  </w:num>
  <w:num w:numId="38">
    <w:abstractNumId w:val="44"/>
  </w:num>
  <w:num w:numId="39">
    <w:abstractNumId w:val="30"/>
  </w:num>
  <w:num w:numId="40">
    <w:abstractNumId w:val="21"/>
  </w:num>
  <w:num w:numId="41">
    <w:abstractNumId w:val="24"/>
  </w:num>
  <w:num w:numId="42">
    <w:abstractNumId w:val="10"/>
  </w:num>
  <w:num w:numId="43">
    <w:abstractNumId w:val="41"/>
  </w:num>
  <w:num w:numId="44">
    <w:abstractNumId w:val="42"/>
  </w:num>
  <w:num w:numId="45">
    <w:abstractNumId w:val="48"/>
  </w:num>
  <w:num w:numId="46">
    <w:abstractNumId w:val="20"/>
  </w:num>
  <w:num w:numId="47">
    <w:abstractNumId w:val="33"/>
  </w:num>
  <w:num w:numId="48">
    <w:abstractNumId w:val="34"/>
  </w:num>
  <w:num w:numId="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01F"/>
    <w:rsid w:val="000022D6"/>
    <w:rsid w:val="00002B38"/>
    <w:rsid w:val="00011901"/>
    <w:rsid w:val="00015C3D"/>
    <w:rsid w:val="00024808"/>
    <w:rsid w:val="000530FC"/>
    <w:rsid w:val="00055E00"/>
    <w:rsid w:val="00055F9A"/>
    <w:rsid w:val="00065B8F"/>
    <w:rsid w:val="000747FC"/>
    <w:rsid w:val="00074974"/>
    <w:rsid w:val="000750EA"/>
    <w:rsid w:val="0008158D"/>
    <w:rsid w:val="000837B8"/>
    <w:rsid w:val="00085796"/>
    <w:rsid w:val="00085DE8"/>
    <w:rsid w:val="00091047"/>
    <w:rsid w:val="000A434A"/>
    <w:rsid w:val="000B0449"/>
    <w:rsid w:val="000B4951"/>
    <w:rsid w:val="000B786B"/>
    <w:rsid w:val="000B7DE6"/>
    <w:rsid w:val="000C4BBB"/>
    <w:rsid w:val="000C50DA"/>
    <w:rsid w:val="000C537A"/>
    <w:rsid w:val="000C694D"/>
    <w:rsid w:val="000D1541"/>
    <w:rsid w:val="000E0171"/>
    <w:rsid w:val="000E4589"/>
    <w:rsid w:val="000E60A0"/>
    <w:rsid w:val="000E723B"/>
    <w:rsid w:val="000E7901"/>
    <w:rsid w:val="000F45CF"/>
    <w:rsid w:val="00101486"/>
    <w:rsid w:val="00103DF3"/>
    <w:rsid w:val="00110AA5"/>
    <w:rsid w:val="00110E08"/>
    <w:rsid w:val="00111BD9"/>
    <w:rsid w:val="00122BA9"/>
    <w:rsid w:val="00122EEC"/>
    <w:rsid w:val="00131734"/>
    <w:rsid w:val="00133701"/>
    <w:rsid w:val="00134A29"/>
    <w:rsid w:val="00135739"/>
    <w:rsid w:val="001404AB"/>
    <w:rsid w:val="00143B4F"/>
    <w:rsid w:val="00145DA0"/>
    <w:rsid w:val="0014642D"/>
    <w:rsid w:val="001469E7"/>
    <w:rsid w:val="00153B70"/>
    <w:rsid w:val="001611A1"/>
    <w:rsid w:val="00161329"/>
    <w:rsid w:val="0016555C"/>
    <w:rsid w:val="00172DF9"/>
    <w:rsid w:val="001805F7"/>
    <w:rsid w:val="001A2F07"/>
    <w:rsid w:val="001A337B"/>
    <w:rsid w:val="001B16D1"/>
    <w:rsid w:val="001B65BD"/>
    <w:rsid w:val="001C7909"/>
    <w:rsid w:val="001D3C11"/>
    <w:rsid w:val="001D43F3"/>
    <w:rsid w:val="001E301F"/>
    <w:rsid w:val="001E411D"/>
    <w:rsid w:val="001F43B8"/>
    <w:rsid w:val="001F4958"/>
    <w:rsid w:val="00205C78"/>
    <w:rsid w:val="00207680"/>
    <w:rsid w:val="00212928"/>
    <w:rsid w:val="00216AAD"/>
    <w:rsid w:val="002256FB"/>
    <w:rsid w:val="00226507"/>
    <w:rsid w:val="00234A43"/>
    <w:rsid w:val="00241BF7"/>
    <w:rsid w:val="00242299"/>
    <w:rsid w:val="002444E0"/>
    <w:rsid w:val="0024568A"/>
    <w:rsid w:val="002477B8"/>
    <w:rsid w:val="00254AD2"/>
    <w:rsid w:val="002604AC"/>
    <w:rsid w:val="00262855"/>
    <w:rsid w:val="00263DAF"/>
    <w:rsid w:val="002647DB"/>
    <w:rsid w:val="0027310E"/>
    <w:rsid w:val="00281361"/>
    <w:rsid w:val="0028520A"/>
    <w:rsid w:val="00290336"/>
    <w:rsid w:val="00292D98"/>
    <w:rsid w:val="0029496E"/>
    <w:rsid w:val="002A548A"/>
    <w:rsid w:val="002A700E"/>
    <w:rsid w:val="002B77EE"/>
    <w:rsid w:val="002D133A"/>
    <w:rsid w:val="002F1804"/>
    <w:rsid w:val="002F2E94"/>
    <w:rsid w:val="002F5709"/>
    <w:rsid w:val="002F737C"/>
    <w:rsid w:val="003034D0"/>
    <w:rsid w:val="00304C92"/>
    <w:rsid w:val="003051C4"/>
    <w:rsid w:val="003063F7"/>
    <w:rsid w:val="003110A3"/>
    <w:rsid w:val="003217EC"/>
    <w:rsid w:val="00324E2E"/>
    <w:rsid w:val="00340455"/>
    <w:rsid w:val="00342F37"/>
    <w:rsid w:val="0034334F"/>
    <w:rsid w:val="00346EDD"/>
    <w:rsid w:val="00351644"/>
    <w:rsid w:val="00362D9E"/>
    <w:rsid w:val="00377AF4"/>
    <w:rsid w:val="0038302F"/>
    <w:rsid w:val="00383D0E"/>
    <w:rsid w:val="00385181"/>
    <w:rsid w:val="0039008A"/>
    <w:rsid w:val="003A46D1"/>
    <w:rsid w:val="003B4DB6"/>
    <w:rsid w:val="003C323E"/>
    <w:rsid w:val="003C3540"/>
    <w:rsid w:val="003E2759"/>
    <w:rsid w:val="003F06DA"/>
    <w:rsid w:val="00411FD6"/>
    <w:rsid w:val="004151CA"/>
    <w:rsid w:val="004160E1"/>
    <w:rsid w:val="00417B11"/>
    <w:rsid w:val="0043095F"/>
    <w:rsid w:val="00440D7C"/>
    <w:rsid w:val="0045086E"/>
    <w:rsid w:val="004668BF"/>
    <w:rsid w:val="0046690A"/>
    <w:rsid w:val="00470370"/>
    <w:rsid w:val="004717BC"/>
    <w:rsid w:val="0047210F"/>
    <w:rsid w:val="00477080"/>
    <w:rsid w:val="004966AF"/>
    <w:rsid w:val="004A3309"/>
    <w:rsid w:val="004B1210"/>
    <w:rsid w:val="004B2C2D"/>
    <w:rsid w:val="004B32B6"/>
    <w:rsid w:val="004C4BCE"/>
    <w:rsid w:val="004C680E"/>
    <w:rsid w:val="004C7BF2"/>
    <w:rsid w:val="004D10C2"/>
    <w:rsid w:val="004D13CF"/>
    <w:rsid w:val="004D1EDC"/>
    <w:rsid w:val="004D57E9"/>
    <w:rsid w:val="004D58B5"/>
    <w:rsid w:val="004F094B"/>
    <w:rsid w:val="00516FF7"/>
    <w:rsid w:val="00524575"/>
    <w:rsid w:val="005302CA"/>
    <w:rsid w:val="00532D73"/>
    <w:rsid w:val="00535DAD"/>
    <w:rsid w:val="005371C8"/>
    <w:rsid w:val="00542100"/>
    <w:rsid w:val="005454FA"/>
    <w:rsid w:val="00557889"/>
    <w:rsid w:val="00574DEB"/>
    <w:rsid w:val="0057624C"/>
    <w:rsid w:val="00580084"/>
    <w:rsid w:val="00582F7E"/>
    <w:rsid w:val="00586AF6"/>
    <w:rsid w:val="005921E0"/>
    <w:rsid w:val="005A07AD"/>
    <w:rsid w:val="005A1B1C"/>
    <w:rsid w:val="005A1F68"/>
    <w:rsid w:val="005A543D"/>
    <w:rsid w:val="005B4111"/>
    <w:rsid w:val="005D1A0A"/>
    <w:rsid w:val="005D4B22"/>
    <w:rsid w:val="005D7747"/>
    <w:rsid w:val="005E2F23"/>
    <w:rsid w:val="005E54BB"/>
    <w:rsid w:val="005F4509"/>
    <w:rsid w:val="005F6DBA"/>
    <w:rsid w:val="0060169D"/>
    <w:rsid w:val="00602671"/>
    <w:rsid w:val="00607D03"/>
    <w:rsid w:val="00612481"/>
    <w:rsid w:val="00613082"/>
    <w:rsid w:val="00617100"/>
    <w:rsid w:val="00620902"/>
    <w:rsid w:val="006231B4"/>
    <w:rsid w:val="00626CC6"/>
    <w:rsid w:val="00627158"/>
    <w:rsid w:val="006302D3"/>
    <w:rsid w:val="00636555"/>
    <w:rsid w:val="00636795"/>
    <w:rsid w:val="00641596"/>
    <w:rsid w:val="00643140"/>
    <w:rsid w:val="006439E1"/>
    <w:rsid w:val="00644CA2"/>
    <w:rsid w:val="00645718"/>
    <w:rsid w:val="00653962"/>
    <w:rsid w:val="00661EEE"/>
    <w:rsid w:val="00664CE2"/>
    <w:rsid w:val="00665027"/>
    <w:rsid w:val="00667A6B"/>
    <w:rsid w:val="00667BA2"/>
    <w:rsid w:val="006815E2"/>
    <w:rsid w:val="00683437"/>
    <w:rsid w:val="00685D3A"/>
    <w:rsid w:val="00686496"/>
    <w:rsid w:val="006924AE"/>
    <w:rsid w:val="00695942"/>
    <w:rsid w:val="006A0645"/>
    <w:rsid w:val="006A1B12"/>
    <w:rsid w:val="006A2824"/>
    <w:rsid w:val="006A6E74"/>
    <w:rsid w:val="006B1CD2"/>
    <w:rsid w:val="006B363C"/>
    <w:rsid w:val="006C682F"/>
    <w:rsid w:val="006D5134"/>
    <w:rsid w:val="006D55C3"/>
    <w:rsid w:val="006E2419"/>
    <w:rsid w:val="006E7C2F"/>
    <w:rsid w:val="006F1411"/>
    <w:rsid w:val="006F4A9E"/>
    <w:rsid w:val="00700FF3"/>
    <w:rsid w:val="00701734"/>
    <w:rsid w:val="0070330D"/>
    <w:rsid w:val="00711792"/>
    <w:rsid w:val="00711D6E"/>
    <w:rsid w:val="00716412"/>
    <w:rsid w:val="00716D01"/>
    <w:rsid w:val="00736DE2"/>
    <w:rsid w:val="00741667"/>
    <w:rsid w:val="00743131"/>
    <w:rsid w:val="00751C8A"/>
    <w:rsid w:val="00752325"/>
    <w:rsid w:val="00762E91"/>
    <w:rsid w:val="00764A8E"/>
    <w:rsid w:val="00765914"/>
    <w:rsid w:val="00770137"/>
    <w:rsid w:val="00770539"/>
    <w:rsid w:val="00773CCA"/>
    <w:rsid w:val="00780F64"/>
    <w:rsid w:val="007818EC"/>
    <w:rsid w:val="00783B5D"/>
    <w:rsid w:val="0078512D"/>
    <w:rsid w:val="0079426A"/>
    <w:rsid w:val="00796363"/>
    <w:rsid w:val="00796F99"/>
    <w:rsid w:val="007A0B0C"/>
    <w:rsid w:val="007A3437"/>
    <w:rsid w:val="007B002E"/>
    <w:rsid w:val="007B0268"/>
    <w:rsid w:val="007B1D41"/>
    <w:rsid w:val="007B30FE"/>
    <w:rsid w:val="007B39EA"/>
    <w:rsid w:val="007C266E"/>
    <w:rsid w:val="007C52D5"/>
    <w:rsid w:val="007C69DB"/>
    <w:rsid w:val="007C71F9"/>
    <w:rsid w:val="007D091B"/>
    <w:rsid w:val="007D7DE8"/>
    <w:rsid w:val="007E34D3"/>
    <w:rsid w:val="007E697A"/>
    <w:rsid w:val="007F6E44"/>
    <w:rsid w:val="007F7EFE"/>
    <w:rsid w:val="00815A9B"/>
    <w:rsid w:val="00817EA9"/>
    <w:rsid w:val="008203C7"/>
    <w:rsid w:val="0082606F"/>
    <w:rsid w:val="00831A8D"/>
    <w:rsid w:val="00835439"/>
    <w:rsid w:val="00835E39"/>
    <w:rsid w:val="0083723B"/>
    <w:rsid w:val="0083745C"/>
    <w:rsid w:val="00842880"/>
    <w:rsid w:val="00850395"/>
    <w:rsid w:val="00871D5E"/>
    <w:rsid w:val="0087304D"/>
    <w:rsid w:val="0087421E"/>
    <w:rsid w:val="00876C1F"/>
    <w:rsid w:val="00881695"/>
    <w:rsid w:val="0088533F"/>
    <w:rsid w:val="00893BAB"/>
    <w:rsid w:val="008A3B27"/>
    <w:rsid w:val="008A4B54"/>
    <w:rsid w:val="008B1532"/>
    <w:rsid w:val="008B24AF"/>
    <w:rsid w:val="008B68AE"/>
    <w:rsid w:val="008C008A"/>
    <w:rsid w:val="008D07D5"/>
    <w:rsid w:val="008D0C10"/>
    <w:rsid w:val="008D1EAD"/>
    <w:rsid w:val="008D560C"/>
    <w:rsid w:val="008D5862"/>
    <w:rsid w:val="008E0B98"/>
    <w:rsid w:val="008E722E"/>
    <w:rsid w:val="008E7B73"/>
    <w:rsid w:val="008F6B03"/>
    <w:rsid w:val="00904173"/>
    <w:rsid w:val="009165D4"/>
    <w:rsid w:val="00922461"/>
    <w:rsid w:val="00935020"/>
    <w:rsid w:val="00943C94"/>
    <w:rsid w:val="00943EF2"/>
    <w:rsid w:val="009507B8"/>
    <w:rsid w:val="00954184"/>
    <w:rsid w:val="00956510"/>
    <w:rsid w:val="0097583E"/>
    <w:rsid w:val="00977A2B"/>
    <w:rsid w:val="00980FE8"/>
    <w:rsid w:val="009812FF"/>
    <w:rsid w:val="00982583"/>
    <w:rsid w:val="0098342A"/>
    <w:rsid w:val="00992F71"/>
    <w:rsid w:val="009948C4"/>
    <w:rsid w:val="00996EF2"/>
    <w:rsid w:val="00997DE4"/>
    <w:rsid w:val="009A7BBA"/>
    <w:rsid w:val="009B28F4"/>
    <w:rsid w:val="009C001F"/>
    <w:rsid w:val="009C407D"/>
    <w:rsid w:val="009C5293"/>
    <w:rsid w:val="009E6CF9"/>
    <w:rsid w:val="009E7EF3"/>
    <w:rsid w:val="00A005F2"/>
    <w:rsid w:val="00A046E2"/>
    <w:rsid w:val="00A06F63"/>
    <w:rsid w:val="00A11AA5"/>
    <w:rsid w:val="00A21DCE"/>
    <w:rsid w:val="00A30AAB"/>
    <w:rsid w:val="00A3634A"/>
    <w:rsid w:val="00A37709"/>
    <w:rsid w:val="00A3797B"/>
    <w:rsid w:val="00A40AB4"/>
    <w:rsid w:val="00A40C68"/>
    <w:rsid w:val="00A45102"/>
    <w:rsid w:val="00A4565F"/>
    <w:rsid w:val="00A46DB8"/>
    <w:rsid w:val="00A52D2E"/>
    <w:rsid w:val="00A52FCA"/>
    <w:rsid w:val="00A55844"/>
    <w:rsid w:val="00A620E6"/>
    <w:rsid w:val="00A6613F"/>
    <w:rsid w:val="00A80F87"/>
    <w:rsid w:val="00A839B5"/>
    <w:rsid w:val="00A83DBA"/>
    <w:rsid w:val="00A8585A"/>
    <w:rsid w:val="00A923B2"/>
    <w:rsid w:val="00A92C31"/>
    <w:rsid w:val="00A93C32"/>
    <w:rsid w:val="00A9613B"/>
    <w:rsid w:val="00A97C15"/>
    <w:rsid w:val="00AA6A5F"/>
    <w:rsid w:val="00AB0FAB"/>
    <w:rsid w:val="00AB199E"/>
    <w:rsid w:val="00AB4DE8"/>
    <w:rsid w:val="00AD513B"/>
    <w:rsid w:val="00AD76B6"/>
    <w:rsid w:val="00AE006A"/>
    <w:rsid w:val="00AE154E"/>
    <w:rsid w:val="00AE16B2"/>
    <w:rsid w:val="00AE357B"/>
    <w:rsid w:val="00AE36C2"/>
    <w:rsid w:val="00AF4612"/>
    <w:rsid w:val="00B05623"/>
    <w:rsid w:val="00B172BD"/>
    <w:rsid w:val="00B2198A"/>
    <w:rsid w:val="00B27CCC"/>
    <w:rsid w:val="00B302C9"/>
    <w:rsid w:val="00B31269"/>
    <w:rsid w:val="00B31B13"/>
    <w:rsid w:val="00B33DBB"/>
    <w:rsid w:val="00B35124"/>
    <w:rsid w:val="00B40CEF"/>
    <w:rsid w:val="00B41FAF"/>
    <w:rsid w:val="00B42CC2"/>
    <w:rsid w:val="00B42E1D"/>
    <w:rsid w:val="00B527A4"/>
    <w:rsid w:val="00B56CFD"/>
    <w:rsid w:val="00B6069F"/>
    <w:rsid w:val="00B70F49"/>
    <w:rsid w:val="00B76375"/>
    <w:rsid w:val="00B76862"/>
    <w:rsid w:val="00B8205A"/>
    <w:rsid w:val="00B830CD"/>
    <w:rsid w:val="00B8527F"/>
    <w:rsid w:val="00B87E0D"/>
    <w:rsid w:val="00B900A4"/>
    <w:rsid w:val="00BA0F90"/>
    <w:rsid w:val="00BA7E0E"/>
    <w:rsid w:val="00BB2088"/>
    <w:rsid w:val="00BB28F0"/>
    <w:rsid w:val="00BC020D"/>
    <w:rsid w:val="00BE02A4"/>
    <w:rsid w:val="00BE2A67"/>
    <w:rsid w:val="00BE7BAF"/>
    <w:rsid w:val="00BF3F95"/>
    <w:rsid w:val="00BF448F"/>
    <w:rsid w:val="00C053A6"/>
    <w:rsid w:val="00C10F9B"/>
    <w:rsid w:val="00C12EAA"/>
    <w:rsid w:val="00C145F1"/>
    <w:rsid w:val="00C2113D"/>
    <w:rsid w:val="00C328CB"/>
    <w:rsid w:val="00C35263"/>
    <w:rsid w:val="00C409BB"/>
    <w:rsid w:val="00C501EB"/>
    <w:rsid w:val="00C539A8"/>
    <w:rsid w:val="00C60C5F"/>
    <w:rsid w:val="00C70B65"/>
    <w:rsid w:val="00C718DC"/>
    <w:rsid w:val="00C71FDE"/>
    <w:rsid w:val="00C76CE5"/>
    <w:rsid w:val="00C961B8"/>
    <w:rsid w:val="00C97F55"/>
    <w:rsid w:val="00CA2E76"/>
    <w:rsid w:val="00CB0B65"/>
    <w:rsid w:val="00CB4CD4"/>
    <w:rsid w:val="00CC087F"/>
    <w:rsid w:val="00CC6FFA"/>
    <w:rsid w:val="00CD0762"/>
    <w:rsid w:val="00CD2693"/>
    <w:rsid w:val="00CD6D83"/>
    <w:rsid w:val="00CE1789"/>
    <w:rsid w:val="00CE4243"/>
    <w:rsid w:val="00CE42A0"/>
    <w:rsid w:val="00CE4AA9"/>
    <w:rsid w:val="00D009E3"/>
    <w:rsid w:val="00D016FD"/>
    <w:rsid w:val="00D018C3"/>
    <w:rsid w:val="00D025BD"/>
    <w:rsid w:val="00D03CB8"/>
    <w:rsid w:val="00D051C5"/>
    <w:rsid w:val="00D16B8D"/>
    <w:rsid w:val="00D1718C"/>
    <w:rsid w:val="00D1721D"/>
    <w:rsid w:val="00D36C13"/>
    <w:rsid w:val="00D37DB0"/>
    <w:rsid w:val="00D44E0C"/>
    <w:rsid w:val="00D50AC8"/>
    <w:rsid w:val="00D5238B"/>
    <w:rsid w:val="00D6140B"/>
    <w:rsid w:val="00D61FBD"/>
    <w:rsid w:val="00D662AA"/>
    <w:rsid w:val="00D72BDD"/>
    <w:rsid w:val="00D745C2"/>
    <w:rsid w:val="00D74A4F"/>
    <w:rsid w:val="00D90AC9"/>
    <w:rsid w:val="00D92B4F"/>
    <w:rsid w:val="00D93A5B"/>
    <w:rsid w:val="00D94DA1"/>
    <w:rsid w:val="00D95D40"/>
    <w:rsid w:val="00D962C1"/>
    <w:rsid w:val="00DA2B0E"/>
    <w:rsid w:val="00DA5066"/>
    <w:rsid w:val="00DA7CC2"/>
    <w:rsid w:val="00DB17E1"/>
    <w:rsid w:val="00DB4623"/>
    <w:rsid w:val="00DC1ADB"/>
    <w:rsid w:val="00DD33CF"/>
    <w:rsid w:val="00DD49BC"/>
    <w:rsid w:val="00DD512B"/>
    <w:rsid w:val="00DE3D8E"/>
    <w:rsid w:val="00DE594C"/>
    <w:rsid w:val="00DE76BC"/>
    <w:rsid w:val="00DF1405"/>
    <w:rsid w:val="00DF4923"/>
    <w:rsid w:val="00DF59E5"/>
    <w:rsid w:val="00DF6782"/>
    <w:rsid w:val="00DF79CC"/>
    <w:rsid w:val="00E03A53"/>
    <w:rsid w:val="00E03DAC"/>
    <w:rsid w:val="00E04527"/>
    <w:rsid w:val="00E054E3"/>
    <w:rsid w:val="00E058B4"/>
    <w:rsid w:val="00E149BB"/>
    <w:rsid w:val="00E20D71"/>
    <w:rsid w:val="00E22670"/>
    <w:rsid w:val="00E23F5E"/>
    <w:rsid w:val="00E2719B"/>
    <w:rsid w:val="00E322B6"/>
    <w:rsid w:val="00E32516"/>
    <w:rsid w:val="00E360B0"/>
    <w:rsid w:val="00E43E3A"/>
    <w:rsid w:val="00E529F7"/>
    <w:rsid w:val="00E52A32"/>
    <w:rsid w:val="00E53559"/>
    <w:rsid w:val="00E60E2B"/>
    <w:rsid w:val="00E66DD5"/>
    <w:rsid w:val="00E7264B"/>
    <w:rsid w:val="00E73DFE"/>
    <w:rsid w:val="00E85945"/>
    <w:rsid w:val="00E85C7B"/>
    <w:rsid w:val="00EA75B7"/>
    <w:rsid w:val="00EB0880"/>
    <w:rsid w:val="00EC16FB"/>
    <w:rsid w:val="00EC18EF"/>
    <w:rsid w:val="00EC2A1E"/>
    <w:rsid w:val="00EC4194"/>
    <w:rsid w:val="00ED4E39"/>
    <w:rsid w:val="00EE15C0"/>
    <w:rsid w:val="00EE3B60"/>
    <w:rsid w:val="00EE42B3"/>
    <w:rsid w:val="00EE50F6"/>
    <w:rsid w:val="00F021C4"/>
    <w:rsid w:val="00F0378D"/>
    <w:rsid w:val="00F0495E"/>
    <w:rsid w:val="00F07418"/>
    <w:rsid w:val="00F12650"/>
    <w:rsid w:val="00F1517B"/>
    <w:rsid w:val="00F177A7"/>
    <w:rsid w:val="00F2096C"/>
    <w:rsid w:val="00F2372A"/>
    <w:rsid w:val="00F25592"/>
    <w:rsid w:val="00F307AA"/>
    <w:rsid w:val="00F433A8"/>
    <w:rsid w:val="00F45F95"/>
    <w:rsid w:val="00F5041F"/>
    <w:rsid w:val="00F57D6A"/>
    <w:rsid w:val="00F70BD2"/>
    <w:rsid w:val="00F72417"/>
    <w:rsid w:val="00F77BF7"/>
    <w:rsid w:val="00F81BEF"/>
    <w:rsid w:val="00F81E61"/>
    <w:rsid w:val="00F86E48"/>
    <w:rsid w:val="00F90FBC"/>
    <w:rsid w:val="00F9310A"/>
    <w:rsid w:val="00FA0106"/>
    <w:rsid w:val="00FA373D"/>
    <w:rsid w:val="00FA498D"/>
    <w:rsid w:val="00FB34F4"/>
    <w:rsid w:val="00FB6C59"/>
    <w:rsid w:val="00FC6B6C"/>
    <w:rsid w:val="00FD1C73"/>
    <w:rsid w:val="00FD2019"/>
    <w:rsid w:val="00FD22EA"/>
    <w:rsid w:val="00FD2B93"/>
    <w:rsid w:val="00FD7CD9"/>
    <w:rsid w:val="00FE1423"/>
    <w:rsid w:val="00FE18AB"/>
    <w:rsid w:val="00FE5D38"/>
    <w:rsid w:val="00FF2C0A"/>
    <w:rsid w:val="00FF4E31"/>
    <w:rsid w:val="00FF66A8"/>
    <w:rsid w:val="00FF7C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11251"/>
  <w15:docId w15:val="{00D83000-D309-41A1-93E2-D21F3439B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19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301F"/>
    <w:pPr>
      <w:ind w:left="720"/>
      <w:contextualSpacing/>
    </w:pPr>
  </w:style>
  <w:style w:type="character" w:styleId="Hyperlink">
    <w:name w:val="Hyperlink"/>
    <w:basedOn w:val="DefaultParagraphFont"/>
    <w:uiPriority w:val="99"/>
    <w:unhideWhenUsed/>
    <w:rsid w:val="005A543D"/>
    <w:rPr>
      <w:color w:val="0000FF" w:themeColor="hyperlink"/>
      <w:u w:val="single"/>
    </w:rPr>
  </w:style>
  <w:style w:type="paragraph" w:styleId="Header">
    <w:name w:val="header"/>
    <w:basedOn w:val="Normal"/>
    <w:link w:val="HeaderChar"/>
    <w:uiPriority w:val="99"/>
    <w:unhideWhenUsed/>
    <w:rsid w:val="00850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395"/>
  </w:style>
  <w:style w:type="paragraph" w:styleId="Footer">
    <w:name w:val="footer"/>
    <w:basedOn w:val="Normal"/>
    <w:link w:val="FooterChar"/>
    <w:uiPriority w:val="99"/>
    <w:unhideWhenUsed/>
    <w:rsid w:val="00850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395"/>
  </w:style>
  <w:style w:type="paragraph" w:styleId="BalloonText">
    <w:name w:val="Balloon Text"/>
    <w:basedOn w:val="Normal"/>
    <w:link w:val="BalloonTextChar"/>
    <w:uiPriority w:val="99"/>
    <w:semiHidden/>
    <w:unhideWhenUsed/>
    <w:rsid w:val="008503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0395"/>
    <w:rPr>
      <w:rFonts w:ascii="Tahoma" w:hAnsi="Tahoma" w:cs="Tahoma"/>
      <w:sz w:val="16"/>
      <w:szCs w:val="16"/>
    </w:rPr>
  </w:style>
  <w:style w:type="paragraph" w:styleId="FootnoteText">
    <w:name w:val="footnote text"/>
    <w:basedOn w:val="Normal"/>
    <w:link w:val="FootnoteTextChar"/>
    <w:uiPriority w:val="99"/>
    <w:semiHidden/>
    <w:unhideWhenUsed/>
    <w:rsid w:val="0085039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0395"/>
    <w:rPr>
      <w:sz w:val="20"/>
      <w:szCs w:val="20"/>
    </w:rPr>
  </w:style>
  <w:style w:type="character" w:styleId="FootnoteReference">
    <w:name w:val="footnote reference"/>
    <w:basedOn w:val="DefaultParagraphFont"/>
    <w:uiPriority w:val="99"/>
    <w:semiHidden/>
    <w:unhideWhenUsed/>
    <w:rsid w:val="00850395"/>
    <w:rPr>
      <w:vertAlign w:val="superscript"/>
    </w:rPr>
  </w:style>
  <w:style w:type="character" w:styleId="CommentReference">
    <w:name w:val="annotation reference"/>
    <w:basedOn w:val="DefaultParagraphFont"/>
    <w:uiPriority w:val="99"/>
    <w:semiHidden/>
    <w:unhideWhenUsed/>
    <w:rsid w:val="00A11AA5"/>
    <w:rPr>
      <w:sz w:val="16"/>
      <w:szCs w:val="16"/>
    </w:rPr>
  </w:style>
  <w:style w:type="paragraph" w:styleId="CommentText">
    <w:name w:val="annotation text"/>
    <w:basedOn w:val="Normal"/>
    <w:link w:val="CommentTextChar"/>
    <w:uiPriority w:val="99"/>
    <w:semiHidden/>
    <w:unhideWhenUsed/>
    <w:rsid w:val="00A11AA5"/>
    <w:pPr>
      <w:spacing w:line="240" w:lineRule="auto"/>
    </w:pPr>
    <w:rPr>
      <w:sz w:val="20"/>
      <w:szCs w:val="20"/>
    </w:rPr>
  </w:style>
  <w:style w:type="character" w:customStyle="1" w:styleId="CommentTextChar">
    <w:name w:val="Comment Text Char"/>
    <w:basedOn w:val="DefaultParagraphFont"/>
    <w:link w:val="CommentText"/>
    <w:uiPriority w:val="99"/>
    <w:semiHidden/>
    <w:rsid w:val="00A11AA5"/>
    <w:rPr>
      <w:sz w:val="20"/>
      <w:szCs w:val="20"/>
    </w:rPr>
  </w:style>
  <w:style w:type="paragraph" w:styleId="CommentSubject">
    <w:name w:val="annotation subject"/>
    <w:basedOn w:val="CommentText"/>
    <w:next w:val="CommentText"/>
    <w:link w:val="CommentSubjectChar"/>
    <w:uiPriority w:val="99"/>
    <w:semiHidden/>
    <w:unhideWhenUsed/>
    <w:rsid w:val="00A11AA5"/>
    <w:rPr>
      <w:b/>
      <w:bCs/>
    </w:rPr>
  </w:style>
  <w:style w:type="character" w:customStyle="1" w:styleId="CommentSubjectChar">
    <w:name w:val="Comment Subject Char"/>
    <w:basedOn w:val="CommentTextChar"/>
    <w:link w:val="CommentSubject"/>
    <w:uiPriority w:val="99"/>
    <w:semiHidden/>
    <w:rsid w:val="00A11AA5"/>
    <w:rPr>
      <w:b/>
      <w:bCs/>
      <w:sz w:val="20"/>
      <w:szCs w:val="20"/>
    </w:rPr>
  </w:style>
  <w:style w:type="character" w:styleId="FollowedHyperlink">
    <w:name w:val="FollowedHyperlink"/>
    <w:basedOn w:val="DefaultParagraphFont"/>
    <w:uiPriority w:val="99"/>
    <w:semiHidden/>
    <w:unhideWhenUsed/>
    <w:rsid w:val="009507B8"/>
    <w:rPr>
      <w:color w:val="800080" w:themeColor="followedHyperlink"/>
      <w:u w:val="single"/>
    </w:rPr>
  </w:style>
  <w:style w:type="paragraph" w:customStyle="1" w:styleId="Default">
    <w:name w:val="Default"/>
    <w:rsid w:val="00817EA9"/>
    <w:pPr>
      <w:autoSpaceDE w:val="0"/>
      <w:autoSpaceDN w:val="0"/>
      <w:adjustRightInd w:val="0"/>
      <w:spacing w:after="0" w:line="240" w:lineRule="auto"/>
    </w:pPr>
    <w:rPr>
      <w:rFonts w:ascii="Impact" w:eastAsia="Times New Roman" w:hAnsi="Impact" w:cs="Times New Roman"/>
      <w:color w:val="000000"/>
      <w:sz w:val="24"/>
      <w:szCs w:val="24"/>
    </w:rPr>
  </w:style>
  <w:style w:type="paragraph" w:styleId="Revision">
    <w:name w:val="Revision"/>
    <w:hidden/>
    <w:uiPriority w:val="99"/>
    <w:semiHidden/>
    <w:rsid w:val="00ED4E39"/>
    <w:pPr>
      <w:spacing w:after="0" w:line="240" w:lineRule="auto"/>
    </w:pPr>
  </w:style>
  <w:style w:type="character" w:customStyle="1" w:styleId="UnresolvedMention">
    <w:name w:val="Unresolved Mention"/>
    <w:basedOn w:val="DefaultParagraphFont"/>
    <w:uiPriority w:val="99"/>
    <w:semiHidden/>
    <w:unhideWhenUsed/>
    <w:rsid w:val="006B363C"/>
    <w:rPr>
      <w:color w:val="605E5C"/>
      <w:shd w:val="clear" w:color="auto" w:fill="E1DFDD"/>
    </w:rPr>
  </w:style>
  <w:style w:type="table" w:styleId="TableGrid">
    <w:name w:val="Table Grid"/>
    <w:basedOn w:val="TableNormal"/>
    <w:uiPriority w:val="59"/>
    <w:rsid w:val="00D92B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Data" Target="diagrams/data2.xml"/><Relationship Id="rId26" Type="http://schemas.openxmlformats.org/officeDocument/2006/relationships/hyperlink" Target="https://www.youtube.com/watch?v=MxoaylTyNKg" TargetMode="External"/><Relationship Id="rId39" Type="http://schemas.openxmlformats.org/officeDocument/2006/relationships/image" Target="media/image18.png"/><Relationship Id="rId21" Type="http://schemas.openxmlformats.org/officeDocument/2006/relationships/diagramColors" Target="diagrams/colors2.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precip.eas.cornell.edu/" TargetMode="Externa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diagramQuickStyle" Target="diagrams/quickStyle2.xm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diagramLayout" Target="diagrams/layout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diagramQuickStyle" Target="diagrams/quickStyle1.xml"/><Relationship Id="rId22" Type="http://schemas.microsoft.com/office/2007/relationships/diagramDrawing" Target="diagrams/drawing2.xml"/><Relationship Id="rId27" Type="http://schemas.openxmlformats.org/officeDocument/2006/relationships/hyperlink" Target="https://viewer.nationalmap.gov/basic/?basemap=b1&amp;category=nhd&amp;title=NHD%20View"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desktop.arcgis.com/en/arcmap/10.3/tools/spatial-analyst-toolbox/flow-direction.htm" TargetMode="External"/><Relationship Id="rId2" Type="http://schemas.openxmlformats.org/officeDocument/2006/relationships/hyperlink" Target="http://help.arcgis.com/EN/arcgisdesktop/10.0/help/index.html" TargetMode="External"/><Relationship Id="rId1" Type="http://schemas.openxmlformats.org/officeDocument/2006/relationships/hyperlink" Target="http://help.arcgis.com/EN/arcgisdesktop/10.0/help/index.html" TargetMode="External"/><Relationship Id="rId4" Type="http://schemas.openxmlformats.org/officeDocument/2006/relationships/hyperlink" Target="https://developers.arcgis.com/rest/elevation/api-reference/watershed.ht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B8F74FC-6CD3-41EC-B6B9-5AD10CF0799C}"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754B96FE-8D53-4577-84D2-D94F170CE0C8}">
      <dgm:prSet phldrT="[Text]"/>
      <dgm:spPr>
        <a:solidFill>
          <a:schemeClr val="accent6"/>
        </a:solidFill>
      </dgm:spPr>
      <dgm:t>
        <a:bodyPr/>
        <a:lstStyle/>
        <a:p>
          <a:r>
            <a:rPr lang="en-US"/>
            <a:t>[CulvertStartKitAndFileTemplate] </a:t>
          </a:r>
        </a:p>
        <a:p>
          <a:r>
            <a:rPr lang="en-US" b="1"/>
            <a:t>Working directory </a:t>
          </a:r>
        </a:p>
        <a:p>
          <a:r>
            <a:rPr lang="en-US"/>
            <a:t>(example: Albany_2017)</a:t>
          </a:r>
        </a:p>
      </dgm:t>
    </dgm:pt>
    <dgm:pt modelId="{2ACA251E-7541-4590-BC35-65F9A67D04CA}" type="parTrans" cxnId="{73FFF1B0-99A4-4904-ABFE-4E30DF034941}">
      <dgm:prSet/>
      <dgm:spPr/>
      <dgm:t>
        <a:bodyPr/>
        <a:lstStyle/>
        <a:p>
          <a:endParaRPr lang="en-US"/>
        </a:p>
      </dgm:t>
    </dgm:pt>
    <dgm:pt modelId="{C72A858D-8ACE-43E8-B526-EF4BF4F46BCF}" type="sibTrans" cxnId="{73FFF1B0-99A4-4904-ABFE-4E30DF034941}">
      <dgm:prSet/>
      <dgm:spPr/>
      <dgm:t>
        <a:bodyPr/>
        <a:lstStyle/>
        <a:p>
          <a:endParaRPr lang="en-US"/>
        </a:p>
      </dgm:t>
    </dgm:pt>
    <dgm:pt modelId="{0459B5E9-7DAB-4845-BC2B-EB9B31F49D97}">
      <dgm:prSet phldrT="[Text]"/>
      <dgm:spPr/>
      <dgm:t>
        <a:bodyPr/>
        <a:lstStyle/>
        <a:p>
          <a:r>
            <a:rPr lang="en-US"/>
            <a:t>CulvertStartKit</a:t>
          </a:r>
        </a:p>
      </dgm:t>
    </dgm:pt>
    <dgm:pt modelId="{543EBC94-9CC8-42DC-BD00-5343EAC9E1C7}" type="parTrans" cxnId="{A60ADBA9-C58B-42FF-B71F-185F4EE39327}">
      <dgm:prSet/>
      <dgm:spPr/>
      <dgm:t>
        <a:bodyPr/>
        <a:lstStyle/>
        <a:p>
          <a:endParaRPr lang="en-US"/>
        </a:p>
      </dgm:t>
    </dgm:pt>
    <dgm:pt modelId="{8C6FAACE-9E33-4982-944B-3D5EFB5E1386}" type="sibTrans" cxnId="{A60ADBA9-C58B-42FF-B71F-185F4EE39327}">
      <dgm:prSet/>
      <dgm:spPr/>
      <dgm:t>
        <a:bodyPr/>
        <a:lstStyle/>
        <a:p>
          <a:endParaRPr lang="en-US"/>
        </a:p>
      </dgm:t>
    </dgm:pt>
    <dgm:pt modelId="{B4C1F43B-708E-4F5E-83B4-85A25FD44CEB}">
      <dgm:prSet phldrT="[Text]"/>
      <dgm:spPr>
        <a:solidFill>
          <a:schemeClr val="accent1"/>
        </a:solidFill>
      </dgm:spPr>
      <dgm:t>
        <a:bodyPr/>
        <a:lstStyle/>
        <a:p>
          <a:r>
            <a:rPr lang="en-US"/>
            <a:t>GIS_files</a:t>
          </a:r>
        </a:p>
      </dgm:t>
    </dgm:pt>
    <dgm:pt modelId="{4279631C-60F3-4746-B60C-35F840EB2D42}" type="parTrans" cxnId="{5559887C-546E-4F3A-84D0-0ADD3C9EE368}">
      <dgm:prSet/>
      <dgm:spPr/>
      <dgm:t>
        <a:bodyPr/>
        <a:lstStyle/>
        <a:p>
          <a:endParaRPr lang="en-US"/>
        </a:p>
      </dgm:t>
    </dgm:pt>
    <dgm:pt modelId="{47696BED-A151-4BB7-AFEA-1008D53FB2AA}" type="sibTrans" cxnId="{5559887C-546E-4F3A-84D0-0ADD3C9EE368}">
      <dgm:prSet/>
      <dgm:spPr/>
      <dgm:t>
        <a:bodyPr/>
        <a:lstStyle/>
        <a:p>
          <a:endParaRPr lang="en-US"/>
        </a:p>
      </dgm:t>
    </dgm:pt>
    <dgm:pt modelId="{2B25E902-B59A-480C-8815-CAB979B57CB6}">
      <dgm:prSet/>
      <dgm:spPr>
        <a:solidFill>
          <a:schemeClr val="accent1"/>
        </a:solidFill>
      </dgm:spPr>
      <dgm:t>
        <a:bodyPr/>
        <a:lstStyle/>
        <a:p>
          <a:r>
            <a:rPr lang="en-US"/>
            <a:t>DEMs</a:t>
          </a:r>
        </a:p>
      </dgm:t>
    </dgm:pt>
    <dgm:pt modelId="{155111C4-7AF2-4A23-9C40-7123ED908490}" type="parTrans" cxnId="{74332340-D032-48F7-83FF-4B05CB2AD245}">
      <dgm:prSet/>
      <dgm:spPr/>
      <dgm:t>
        <a:bodyPr/>
        <a:lstStyle/>
        <a:p>
          <a:endParaRPr lang="en-US"/>
        </a:p>
      </dgm:t>
    </dgm:pt>
    <dgm:pt modelId="{77D763BD-8276-40CB-B2E4-DEE694069C07}" type="sibTrans" cxnId="{74332340-D032-48F7-83FF-4B05CB2AD245}">
      <dgm:prSet/>
      <dgm:spPr/>
      <dgm:t>
        <a:bodyPr/>
        <a:lstStyle/>
        <a:p>
          <a:endParaRPr lang="en-US"/>
        </a:p>
      </dgm:t>
    </dgm:pt>
    <dgm:pt modelId="{84B40642-B532-4798-B629-DC8E5C5CFC20}">
      <dgm:prSet/>
      <dgm:spPr>
        <a:solidFill>
          <a:schemeClr val="accent1"/>
        </a:solidFill>
      </dgm:spPr>
      <dgm:t>
        <a:bodyPr/>
        <a:lstStyle/>
        <a:p>
          <a:r>
            <a:rPr lang="en-US"/>
            <a:t>CulvertEvaluation</a:t>
          </a:r>
        </a:p>
      </dgm:t>
    </dgm:pt>
    <dgm:pt modelId="{F6CCC824-F2A0-4605-AC4E-686559EFCA6E}" type="parTrans" cxnId="{32AC66EC-25B6-4C28-8DC7-4EDA28FB2B3F}">
      <dgm:prSet/>
      <dgm:spPr/>
      <dgm:t>
        <a:bodyPr/>
        <a:lstStyle/>
        <a:p>
          <a:endParaRPr lang="en-US"/>
        </a:p>
      </dgm:t>
    </dgm:pt>
    <dgm:pt modelId="{F83B23C6-E043-40FE-BA47-B1C47952D976}" type="sibTrans" cxnId="{32AC66EC-25B6-4C28-8DC7-4EDA28FB2B3F}">
      <dgm:prSet/>
      <dgm:spPr/>
      <dgm:t>
        <a:bodyPr/>
        <a:lstStyle/>
        <a:p>
          <a:endParaRPr lang="en-US"/>
        </a:p>
      </dgm:t>
    </dgm:pt>
    <dgm:pt modelId="{29F90B0D-D2E2-42FC-BBFD-0DB3FEE031B7}">
      <dgm:prSet/>
      <dgm:spPr>
        <a:solidFill>
          <a:schemeClr val="accent2"/>
        </a:solidFill>
      </dgm:spPr>
      <dgm:t>
        <a:bodyPr/>
        <a:lstStyle/>
        <a:p>
          <a:r>
            <a:rPr lang="en-US"/>
            <a:t>CulvertTools.tbx</a:t>
          </a:r>
        </a:p>
      </dgm:t>
    </dgm:pt>
    <dgm:pt modelId="{78DD0559-480F-4B3E-94B4-CCCCDA8D8056}" type="parTrans" cxnId="{CC9D13E6-1E6D-4244-A17D-CC0C52E1EF3A}">
      <dgm:prSet/>
      <dgm:spPr/>
      <dgm:t>
        <a:bodyPr/>
        <a:lstStyle/>
        <a:p>
          <a:endParaRPr lang="en-US"/>
        </a:p>
      </dgm:t>
    </dgm:pt>
    <dgm:pt modelId="{689D347B-5436-4CD5-A037-F675DDE8D6ED}" type="sibTrans" cxnId="{CC9D13E6-1E6D-4244-A17D-CC0C52E1EF3A}">
      <dgm:prSet/>
      <dgm:spPr/>
      <dgm:t>
        <a:bodyPr/>
        <a:lstStyle/>
        <a:p>
          <a:endParaRPr lang="en-US"/>
        </a:p>
      </dgm:t>
    </dgm:pt>
    <dgm:pt modelId="{C4BD0703-7CF9-46C4-A0AD-E9EA5444AFF1}">
      <dgm:prSet/>
      <dgm:spPr>
        <a:solidFill>
          <a:schemeClr val="accent6"/>
        </a:solidFill>
      </dgm:spPr>
      <dgm:t>
        <a:bodyPr/>
        <a:lstStyle/>
        <a:p>
          <a:r>
            <a:rPr lang="en-US"/>
            <a:t>[AAA_Data_folder]</a:t>
          </a:r>
        </a:p>
        <a:p>
          <a:r>
            <a:rPr lang="en-US"/>
            <a:t>(example: ALB)</a:t>
          </a:r>
        </a:p>
      </dgm:t>
    </dgm:pt>
    <dgm:pt modelId="{A64B328F-C06B-4119-B08E-B3B3B52935B6}" type="parTrans" cxnId="{10420598-6A1D-497A-B3A4-E9760649C895}">
      <dgm:prSet/>
      <dgm:spPr/>
      <dgm:t>
        <a:bodyPr/>
        <a:lstStyle/>
        <a:p>
          <a:endParaRPr lang="en-US"/>
        </a:p>
      </dgm:t>
    </dgm:pt>
    <dgm:pt modelId="{91862C23-7098-4F8C-93A8-2378B760673D}" type="sibTrans" cxnId="{10420598-6A1D-497A-B3A4-E9760649C895}">
      <dgm:prSet/>
      <dgm:spPr/>
      <dgm:t>
        <a:bodyPr/>
        <a:lstStyle/>
        <a:p>
          <a:endParaRPr lang="en-US"/>
        </a:p>
      </dgm:t>
    </dgm:pt>
    <dgm:pt modelId="{07A715BA-0153-4C88-9A14-BB50CEACCAF2}">
      <dgm:prSet/>
      <dgm:spPr>
        <a:solidFill>
          <a:schemeClr val="accent1"/>
        </a:solidFill>
      </dgm:spPr>
      <dgm:t>
        <a:bodyPr/>
        <a:lstStyle/>
        <a:p>
          <a:r>
            <a:rPr lang="en-US"/>
            <a:t>Temp</a:t>
          </a:r>
        </a:p>
      </dgm:t>
    </dgm:pt>
    <dgm:pt modelId="{9BEBEECE-7E2A-448E-A2EF-6069F20DB97F}" type="parTrans" cxnId="{A2B4C0D3-B4F0-4905-B953-A8FF70A8BC33}">
      <dgm:prSet/>
      <dgm:spPr/>
      <dgm:t>
        <a:bodyPr/>
        <a:lstStyle/>
        <a:p>
          <a:endParaRPr lang="en-US"/>
        </a:p>
      </dgm:t>
    </dgm:pt>
    <dgm:pt modelId="{D43F895E-8C13-4FF1-B146-11D10C16324E}" type="sibTrans" cxnId="{A2B4C0D3-B4F0-4905-B953-A8FF70A8BC33}">
      <dgm:prSet/>
      <dgm:spPr/>
      <dgm:t>
        <a:bodyPr/>
        <a:lstStyle/>
        <a:p>
          <a:endParaRPr lang="en-US"/>
        </a:p>
      </dgm:t>
    </dgm:pt>
    <dgm:pt modelId="{C9B711E3-953B-498A-B58D-FF7C97C460CA}">
      <dgm:prSet/>
      <dgm:spPr>
        <a:solidFill>
          <a:schemeClr val="accent1"/>
        </a:solidFill>
      </dgm:spPr>
      <dgm:t>
        <a:bodyPr/>
        <a:lstStyle/>
        <a:p>
          <a:r>
            <a:rPr lang="en-US"/>
            <a:t>WS_Poly</a:t>
          </a:r>
        </a:p>
      </dgm:t>
    </dgm:pt>
    <dgm:pt modelId="{24A401E3-D69A-40B7-B984-4F27C0185713}" type="parTrans" cxnId="{96092009-70CD-4A9B-BF29-AD95070CDC23}">
      <dgm:prSet/>
      <dgm:spPr/>
      <dgm:t>
        <a:bodyPr/>
        <a:lstStyle/>
        <a:p>
          <a:endParaRPr lang="en-US"/>
        </a:p>
      </dgm:t>
    </dgm:pt>
    <dgm:pt modelId="{860C0AD4-A0D8-472E-84F0-4946A4DF4598}" type="sibTrans" cxnId="{96092009-70CD-4A9B-BF29-AD95070CDC23}">
      <dgm:prSet/>
      <dgm:spPr/>
      <dgm:t>
        <a:bodyPr/>
        <a:lstStyle/>
        <a:p>
          <a:endParaRPr lang="en-US"/>
        </a:p>
      </dgm:t>
    </dgm:pt>
    <dgm:pt modelId="{74243638-16A6-4EF5-9889-4471C9A8B3C1}">
      <dgm:prSet/>
      <dgm:spPr>
        <a:solidFill>
          <a:schemeClr val="accent1"/>
        </a:solidFill>
      </dgm:spPr>
      <dgm:t>
        <a:bodyPr/>
        <a:lstStyle/>
        <a:p>
          <a:r>
            <a:rPr lang="en-US"/>
            <a:t>All_Culverts_shapefile</a:t>
          </a:r>
        </a:p>
      </dgm:t>
    </dgm:pt>
    <dgm:pt modelId="{E3365E3A-FD9F-49EA-8544-0D831BA8F844}" type="parTrans" cxnId="{51646530-8289-431D-B4E3-A46DA002F6A4}">
      <dgm:prSet/>
      <dgm:spPr/>
    </dgm:pt>
    <dgm:pt modelId="{EF6DFF1F-9835-4C1B-B997-C4EA19F619EE}" type="sibTrans" cxnId="{51646530-8289-431D-B4E3-A46DA002F6A4}">
      <dgm:prSet/>
      <dgm:spPr/>
    </dgm:pt>
    <dgm:pt modelId="{C9FC6F41-7820-47D5-9981-315C27E08CCB}" type="pres">
      <dgm:prSet presAssocID="{6B8F74FC-6CD3-41EC-B6B9-5AD10CF0799C}" presName="hierChild1" presStyleCnt="0">
        <dgm:presLayoutVars>
          <dgm:orgChart val="1"/>
          <dgm:chPref val="1"/>
          <dgm:dir/>
          <dgm:animOne val="branch"/>
          <dgm:animLvl val="lvl"/>
          <dgm:resizeHandles/>
        </dgm:presLayoutVars>
      </dgm:prSet>
      <dgm:spPr/>
      <dgm:t>
        <a:bodyPr/>
        <a:lstStyle/>
        <a:p>
          <a:endParaRPr lang="en-US"/>
        </a:p>
      </dgm:t>
    </dgm:pt>
    <dgm:pt modelId="{8FDB6CF5-3987-4DD4-8931-E280B2454D81}" type="pres">
      <dgm:prSet presAssocID="{754B96FE-8D53-4577-84D2-D94F170CE0C8}" presName="hierRoot1" presStyleCnt="0">
        <dgm:presLayoutVars>
          <dgm:hierBranch val="init"/>
        </dgm:presLayoutVars>
      </dgm:prSet>
      <dgm:spPr/>
    </dgm:pt>
    <dgm:pt modelId="{301CEBA0-DF3C-4B60-9552-61FCDDB6F027}" type="pres">
      <dgm:prSet presAssocID="{754B96FE-8D53-4577-84D2-D94F170CE0C8}" presName="rootComposite1" presStyleCnt="0"/>
      <dgm:spPr/>
    </dgm:pt>
    <dgm:pt modelId="{7A71547D-AE3E-4AD7-B564-F8AABFAE2535}" type="pres">
      <dgm:prSet presAssocID="{754B96FE-8D53-4577-84D2-D94F170CE0C8}" presName="rootText1" presStyleLbl="node0" presStyleIdx="0" presStyleCnt="1" custScaleX="124561" custScaleY="185125">
        <dgm:presLayoutVars>
          <dgm:chPref val="3"/>
        </dgm:presLayoutVars>
      </dgm:prSet>
      <dgm:spPr/>
      <dgm:t>
        <a:bodyPr/>
        <a:lstStyle/>
        <a:p>
          <a:endParaRPr lang="en-US"/>
        </a:p>
      </dgm:t>
    </dgm:pt>
    <dgm:pt modelId="{B78350D6-C7C0-4160-8665-369E50BD54E7}" type="pres">
      <dgm:prSet presAssocID="{754B96FE-8D53-4577-84D2-D94F170CE0C8}" presName="rootConnector1" presStyleLbl="node1" presStyleIdx="0" presStyleCnt="0"/>
      <dgm:spPr/>
      <dgm:t>
        <a:bodyPr/>
        <a:lstStyle/>
        <a:p>
          <a:endParaRPr lang="en-US"/>
        </a:p>
      </dgm:t>
    </dgm:pt>
    <dgm:pt modelId="{7DF8C466-4643-418E-B45F-DBBAC28AAF35}" type="pres">
      <dgm:prSet presAssocID="{754B96FE-8D53-4577-84D2-D94F170CE0C8}" presName="hierChild2" presStyleCnt="0"/>
      <dgm:spPr/>
    </dgm:pt>
    <dgm:pt modelId="{561D9E9E-2FC3-4D26-90A2-D11F309D6C59}" type="pres">
      <dgm:prSet presAssocID="{E3365E3A-FD9F-49EA-8544-0D831BA8F844}" presName="Name64" presStyleLbl="parChTrans1D2" presStyleIdx="0" presStyleCnt="3"/>
      <dgm:spPr/>
    </dgm:pt>
    <dgm:pt modelId="{2CABDA6D-685B-4B5B-91B7-2B1B8CE26F32}" type="pres">
      <dgm:prSet presAssocID="{74243638-16A6-4EF5-9889-4471C9A8B3C1}" presName="hierRoot2" presStyleCnt="0">
        <dgm:presLayoutVars>
          <dgm:hierBranch val="init"/>
        </dgm:presLayoutVars>
      </dgm:prSet>
      <dgm:spPr/>
    </dgm:pt>
    <dgm:pt modelId="{9F65A0BC-AB6C-4B60-A632-DEE5672D9774}" type="pres">
      <dgm:prSet presAssocID="{74243638-16A6-4EF5-9889-4471C9A8B3C1}" presName="rootComposite" presStyleCnt="0"/>
      <dgm:spPr/>
    </dgm:pt>
    <dgm:pt modelId="{CC1F3473-3588-4B42-97F1-202491C12530}" type="pres">
      <dgm:prSet presAssocID="{74243638-16A6-4EF5-9889-4471C9A8B3C1}" presName="rootText" presStyleLbl="node2" presStyleIdx="0" presStyleCnt="3">
        <dgm:presLayoutVars>
          <dgm:chPref val="3"/>
        </dgm:presLayoutVars>
      </dgm:prSet>
      <dgm:spPr/>
      <dgm:t>
        <a:bodyPr/>
        <a:lstStyle/>
        <a:p>
          <a:endParaRPr lang="en-US"/>
        </a:p>
      </dgm:t>
    </dgm:pt>
    <dgm:pt modelId="{75EFFC7F-3809-44DB-9181-41E4B4F7B3D9}" type="pres">
      <dgm:prSet presAssocID="{74243638-16A6-4EF5-9889-4471C9A8B3C1}" presName="rootConnector" presStyleLbl="node2" presStyleIdx="0" presStyleCnt="3"/>
      <dgm:spPr/>
      <dgm:t>
        <a:bodyPr/>
        <a:lstStyle/>
        <a:p>
          <a:endParaRPr lang="en-US"/>
        </a:p>
      </dgm:t>
    </dgm:pt>
    <dgm:pt modelId="{4128B404-CDE7-440D-838D-0A0606C0F3BD}" type="pres">
      <dgm:prSet presAssocID="{74243638-16A6-4EF5-9889-4471C9A8B3C1}" presName="hierChild4" presStyleCnt="0"/>
      <dgm:spPr/>
    </dgm:pt>
    <dgm:pt modelId="{E2EBC897-6576-4769-9613-B2095DDA8748}" type="pres">
      <dgm:prSet presAssocID="{74243638-16A6-4EF5-9889-4471C9A8B3C1}" presName="hierChild5" presStyleCnt="0"/>
      <dgm:spPr/>
    </dgm:pt>
    <dgm:pt modelId="{ACACCC98-90E5-4564-AE71-8D8100DBBDD0}" type="pres">
      <dgm:prSet presAssocID="{543EBC94-9CC8-42DC-BD00-5343EAC9E1C7}" presName="Name64" presStyleLbl="parChTrans1D2" presStyleIdx="1" presStyleCnt="3"/>
      <dgm:spPr/>
      <dgm:t>
        <a:bodyPr/>
        <a:lstStyle/>
        <a:p>
          <a:endParaRPr lang="en-US"/>
        </a:p>
      </dgm:t>
    </dgm:pt>
    <dgm:pt modelId="{46B18B58-520F-43FF-9934-8A3C8AB94EB6}" type="pres">
      <dgm:prSet presAssocID="{0459B5E9-7DAB-4845-BC2B-EB9B31F49D97}" presName="hierRoot2" presStyleCnt="0">
        <dgm:presLayoutVars>
          <dgm:hierBranch val="init"/>
        </dgm:presLayoutVars>
      </dgm:prSet>
      <dgm:spPr/>
    </dgm:pt>
    <dgm:pt modelId="{85AF3A06-5BA0-4343-8A79-2DEB57FA64C8}" type="pres">
      <dgm:prSet presAssocID="{0459B5E9-7DAB-4845-BC2B-EB9B31F49D97}" presName="rootComposite" presStyleCnt="0"/>
      <dgm:spPr/>
    </dgm:pt>
    <dgm:pt modelId="{4FCA0E9B-0544-4B35-B774-C7D0E5CE4983}" type="pres">
      <dgm:prSet presAssocID="{0459B5E9-7DAB-4845-BC2B-EB9B31F49D97}" presName="rootText" presStyleLbl="node2" presStyleIdx="1" presStyleCnt="3">
        <dgm:presLayoutVars>
          <dgm:chPref val="3"/>
        </dgm:presLayoutVars>
      </dgm:prSet>
      <dgm:spPr/>
      <dgm:t>
        <a:bodyPr/>
        <a:lstStyle/>
        <a:p>
          <a:endParaRPr lang="en-US"/>
        </a:p>
      </dgm:t>
    </dgm:pt>
    <dgm:pt modelId="{475AFF98-5DA9-499F-9E6C-332DA4903CD7}" type="pres">
      <dgm:prSet presAssocID="{0459B5E9-7DAB-4845-BC2B-EB9B31F49D97}" presName="rootConnector" presStyleLbl="node2" presStyleIdx="1" presStyleCnt="3"/>
      <dgm:spPr/>
      <dgm:t>
        <a:bodyPr/>
        <a:lstStyle/>
        <a:p>
          <a:endParaRPr lang="en-US"/>
        </a:p>
      </dgm:t>
    </dgm:pt>
    <dgm:pt modelId="{7C5B0322-3B2B-4DC4-8F9B-73B23AC98A40}" type="pres">
      <dgm:prSet presAssocID="{0459B5E9-7DAB-4845-BC2B-EB9B31F49D97}" presName="hierChild4" presStyleCnt="0"/>
      <dgm:spPr/>
    </dgm:pt>
    <dgm:pt modelId="{1CABF644-4923-4140-AF35-225478FB0180}" type="pres">
      <dgm:prSet presAssocID="{F6CCC824-F2A0-4605-AC4E-686559EFCA6E}" presName="Name64" presStyleLbl="parChTrans1D3" presStyleIdx="0" presStyleCnt="5"/>
      <dgm:spPr/>
      <dgm:t>
        <a:bodyPr/>
        <a:lstStyle/>
        <a:p>
          <a:endParaRPr lang="en-US"/>
        </a:p>
      </dgm:t>
    </dgm:pt>
    <dgm:pt modelId="{8047DA5B-F952-4CEC-AB68-46876CB9C2AC}" type="pres">
      <dgm:prSet presAssocID="{84B40642-B532-4798-B629-DC8E5C5CFC20}" presName="hierRoot2" presStyleCnt="0">
        <dgm:presLayoutVars>
          <dgm:hierBranch val="init"/>
        </dgm:presLayoutVars>
      </dgm:prSet>
      <dgm:spPr/>
    </dgm:pt>
    <dgm:pt modelId="{D7AAC521-118A-41BC-BB22-D16917F07EFA}" type="pres">
      <dgm:prSet presAssocID="{84B40642-B532-4798-B629-DC8E5C5CFC20}" presName="rootComposite" presStyleCnt="0"/>
      <dgm:spPr/>
    </dgm:pt>
    <dgm:pt modelId="{4E9CECB2-82AE-49D0-A47E-F8AEA9481E41}" type="pres">
      <dgm:prSet presAssocID="{84B40642-B532-4798-B629-DC8E5C5CFC20}" presName="rootText" presStyleLbl="node3" presStyleIdx="0" presStyleCnt="5" custLinFactY="49322" custLinFactNeighborX="-799" custLinFactNeighborY="100000">
        <dgm:presLayoutVars>
          <dgm:chPref val="3"/>
        </dgm:presLayoutVars>
      </dgm:prSet>
      <dgm:spPr/>
      <dgm:t>
        <a:bodyPr/>
        <a:lstStyle/>
        <a:p>
          <a:endParaRPr lang="en-US"/>
        </a:p>
      </dgm:t>
    </dgm:pt>
    <dgm:pt modelId="{51C84676-957A-4E30-B563-9030971BC008}" type="pres">
      <dgm:prSet presAssocID="{84B40642-B532-4798-B629-DC8E5C5CFC20}" presName="rootConnector" presStyleLbl="node3" presStyleIdx="0" presStyleCnt="5"/>
      <dgm:spPr/>
      <dgm:t>
        <a:bodyPr/>
        <a:lstStyle/>
        <a:p>
          <a:endParaRPr lang="en-US"/>
        </a:p>
      </dgm:t>
    </dgm:pt>
    <dgm:pt modelId="{661A7425-9D22-4BAF-858C-693970D61AE5}" type="pres">
      <dgm:prSet presAssocID="{84B40642-B532-4798-B629-DC8E5C5CFC20}" presName="hierChild4" presStyleCnt="0"/>
      <dgm:spPr/>
    </dgm:pt>
    <dgm:pt modelId="{43C3601B-6CD0-4893-AB1C-18112F7DE9C7}" type="pres">
      <dgm:prSet presAssocID="{A64B328F-C06B-4119-B08E-B3B3B52935B6}" presName="Name64" presStyleLbl="parChTrans1D4" presStyleIdx="0" presStyleCnt="1"/>
      <dgm:spPr/>
      <dgm:t>
        <a:bodyPr/>
        <a:lstStyle/>
        <a:p>
          <a:endParaRPr lang="en-US"/>
        </a:p>
      </dgm:t>
    </dgm:pt>
    <dgm:pt modelId="{534F633F-B0F6-4571-8CFD-6CAA7AEA747C}" type="pres">
      <dgm:prSet presAssocID="{C4BD0703-7CF9-46C4-A0AD-E9EA5444AFF1}" presName="hierRoot2" presStyleCnt="0">
        <dgm:presLayoutVars>
          <dgm:hierBranch val="init"/>
        </dgm:presLayoutVars>
      </dgm:prSet>
      <dgm:spPr/>
    </dgm:pt>
    <dgm:pt modelId="{E572484E-6BBF-4A7A-979E-0FE492D940A4}" type="pres">
      <dgm:prSet presAssocID="{C4BD0703-7CF9-46C4-A0AD-E9EA5444AFF1}" presName="rootComposite" presStyleCnt="0"/>
      <dgm:spPr/>
    </dgm:pt>
    <dgm:pt modelId="{C5DA19DE-A7BB-4D34-BD12-05BC8A54DC06}" type="pres">
      <dgm:prSet presAssocID="{C4BD0703-7CF9-46C4-A0AD-E9EA5444AFF1}" presName="rootText" presStyleLbl="node4" presStyleIdx="0" presStyleCnt="1" custLinFactY="49323" custLinFactNeighborX="-6392" custLinFactNeighborY="100000">
        <dgm:presLayoutVars>
          <dgm:chPref val="3"/>
        </dgm:presLayoutVars>
      </dgm:prSet>
      <dgm:spPr/>
      <dgm:t>
        <a:bodyPr/>
        <a:lstStyle/>
        <a:p>
          <a:endParaRPr lang="en-US"/>
        </a:p>
      </dgm:t>
    </dgm:pt>
    <dgm:pt modelId="{3E90718D-7EBF-48DC-9870-F55AC5E96BAE}" type="pres">
      <dgm:prSet presAssocID="{C4BD0703-7CF9-46C4-A0AD-E9EA5444AFF1}" presName="rootConnector" presStyleLbl="node4" presStyleIdx="0" presStyleCnt="1"/>
      <dgm:spPr/>
      <dgm:t>
        <a:bodyPr/>
        <a:lstStyle/>
        <a:p>
          <a:endParaRPr lang="en-US"/>
        </a:p>
      </dgm:t>
    </dgm:pt>
    <dgm:pt modelId="{9426E730-66AE-4833-B1D2-BBBC9F4F8124}" type="pres">
      <dgm:prSet presAssocID="{C4BD0703-7CF9-46C4-A0AD-E9EA5444AFF1}" presName="hierChild4" presStyleCnt="0"/>
      <dgm:spPr/>
    </dgm:pt>
    <dgm:pt modelId="{4E2C7214-DF3A-4F08-8856-3B658A746C6C}" type="pres">
      <dgm:prSet presAssocID="{C4BD0703-7CF9-46C4-A0AD-E9EA5444AFF1}" presName="hierChild5" presStyleCnt="0"/>
      <dgm:spPr/>
    </dgm:pt>
    <dgm:pt modelId="{69E45A2E-2B3E-4A5B-8D74-3E38D74170DC}" type="pres">
      <dgm:prSet presAssocID="{84B40642-B532-4798-B629-DC8E5C5CFC20}" presName="hierChild5" presStyleCnt="0"/>
      <dgm:spPr/>
    </dgm:pt>
    <dgm:pt modelId="{087DA177-E162-4FE7-91BA-1323526334BC}" type="pres">
      <dgm:prSet presAssocID="{78DD0559-480F-4B3E-94B4-CCCCDA8D8056}" presName="Name64" presStyleLbl="parChTrans1D3" presStyleIdx="1" presStyleCnt="5"/>
      <dgm:spPr/>
      <dgm:t>
        <a:bodyPr/>
        <a:lstStyle/>
        <a:p>
          <a:endParaRPr lang="en-US"/>
        </a:p>
      </dgm:t>
    </dgm:pt>
    <dgm:pt modelId="{99E90F49-9ACC-4F5C-A782-C0EAF2D1E75F}" type="pres">
      <dgm:prSet presAssocID="{29F90B0D-D2E2-42FC-BBFD-0DB3FEE031B7}" presName="hierRoot2" presStyleCnt="0">
        <dgm:presLayoutVars>
          <dgm:hierBranch val="init"/>
        </dgm:presLayoutVars>
      </dgm:prSet>
      <dgm:spPr/>
    </dgm:pt>
    <dgm:pt modelId="{7D025019-2CD2-4C60-9A3D-45EB473B9606}" type="pres">
      <dgm:prSet presAssocID="{29F90B0D-D2E2-42FC-BBFD-0DB3FEE031B7}" presName="rootComposite" presStyleCnt="0"/>
      <dgm:spPr/>
    </dgm:pt>
    <dgm:pt modelId="{8EADF809-FC69-42EA-9336-398E12DF560C}" type="pres">
      <dgm:prSet presAssocID="{29F90B0D-D2E2-42FC-BBFD-0DB3FEE031B7}" presName="rootText" presStyleLbl="node3" presStyleIdx="1" presStyleCnt="5" custLinFactY="-41463" custLinFactNeighborY="-100000">
        <dgm:presLayoutVars>
          <dgm:chPref val="3"/>
        </dgm:presLayoutVars>
      </dgm:prSet>
      <dgm:spPr/>
      <dgm:t>
        <a:bodyPr/>
        <a:lstStyle/>
        <a:p>
          <a:endParaRPr lang="en-US"/>
        </a:p>
      </dgm:t>
    </dgm:pt>
    <dgm:pt modelId="{B61D84DC-5BB5-4736-9984-91D3B4161EFD}" type="pres">
      <dgm:prSet presAssocID="{29F90B0D-D2E2-42FC-BBFD-0DB3FEE031B7}" presName="rootConnector" presStyleLbl="node3" presStyleIdx="1" presStyleCnt="5"/>
      <dgm:spPr/>
      <dgm:t>
        <a:bodyPr/>
        <a:lstStyle/>
        <a:p>
          <a:endParaRPr lang="en-US"/>
        </a:p>
      </dgm:t>
    </dgm:pt>
    <dgm:pt modelId="{475A8D24-C345-4D45-9571-E42AED35C678}" type="pres">
      <dgm:prSet presAssocID="{29F90B0D-D2E2-42FC-BBFD-0DB3FEE031B7}" presName="hierChild4" presStyleCnt="0"/>
      <dgm:spPr/>
    </dgm:pt>
    <dgm:pt modelId="{8974A834-987E-46F9-B832-82AC2E61EF9C}" type="pres">
      <dgm:prSet presAssocID="{29F90B0D-D2E2-42FC-BBFD-0DB3FEE031B7}" presName="hierChild5" presStyleCnt="0"/>
      <dgm:spPr/>
    </dgm:pt>
    <dgm:pt modelId="{62704CDB-DABB-4821-972E-61E3B814C523}" type="pres">
      <dgm:prSet presAssocID="{0459B5E9-7DAB-4845-BC2B-EB9B31F49D97}" presName="hierChild5" presStyleCnt="0"/>
      <dgm:spPr/>
    </dgm:pt>
    <dgm:pt modelId="{B748CF78-81F7-44DF-8CE7-5422802CF8B3}" type="pres">
      <dgm:prSet presAssocID="{4279631C-60F3-4746-B60C-35F840EB2D42}" presName="Name64" presStyleLbl="parChTrans1D2" presStyleIdx="2" presStyleCnt="3"/>
      <dgm:spPr/>
      <dgm:t>
        <a:bodyPr/>
        <a:lstStyle/>
        <a:p>
          <a:endParaRPr lang="en-US"/>
        </a:p>
      </dgm:t>
    </dgm:pt>
    <dgm:pt modelId="{E2BC4CBB-FF45-41D8-9BA6-548719300712}" type="pres">
      <dgm:prSet presAssocID="{B4C1F43B-708E-4F5E-83B4-85A25FD44CEB}" presName="hierRoot2" presStyleCnt="0">
        <dgm:presLayoutVars>
          <dgm:hierBranch val="init"/>
        </dgm:presLayoutVars>
      </dgm:prSet>
      <dgm:spPr/>
    </dgm:pt>
    <dgm:pt modelId="{608D6C18-6A72-4B31-B896-D3E203A38BB0}" type="pres">
      <dgm:prSet presAssocID="{B4C1F43B-708E-4F5E-83B4-85A25FD44CEB}" presName="rootComposite" presStyleCnt="0"/>
      <dgm:spPr/>
    </dgm:pt>
    <dgm:pt modelId="{BE083EA7-E4EA-4221-B191-A918886D2943}" type="pres">
      <dgm:prSet presAssocID="{B4C1F43B-708E-4F5E-83B4-85A25FD44CEB}" presName="rootText" presStyleLbl="node2" presStyleIdx="2" presStyleCnt="3">
        <dgm:presLayoutVars>
          <dgm:chPref val="3"/>
        </dgm:presLayoutVars>
      </dgm:prSet>
      <dgm:spPr/>
      <dgm:t>
        <a:bodyPr/>
        <a:lstStyle/>
        <a:p>
          <a:endParaRPr lang="en-US"/>
        </a:p>
      </dgm:t>
    </dgm:pt>
    <dgm:pt modelId="{6394203E-B3FC-4750-9503-18F569C0B2AA}" type="pres">
      <dgm:prSet presAssocID="{B4C1F43B-708E-4F5E-83B4-85A25FD44CEB}" presName="rootConnector" presStyleLbl="node2" presStyleIdx="2" presStyleCnt="3"/>
      <dgm:spPr/>
      <dgm:t>
        <a:bodyPr/>
        <a:lstStyle/>
        <a:p>
          <a:endParaRPr lang="en-US"/>
        </a:p>
      </dgm:t>
    </dgm:pt>
    <dgm:pt modelId="{24757B43-FDF8-4347-BB6F-9F15A0E9ECAA}" type="pres">
      <dgm:prSet presAssocID="{B4C1F43B-708E-4F5E-83B4-85A25FD44CEB}" presName="hierChild4" presStyleCnt="0"/>
      <dgm:spPr/>
    </dgm:pt>
    <dgm:pt modelId="{1E1CB21A-FA99-469A-AE2E-CAB605E98139}" type="pres">
      <dgm:prSet presAssocID="{155111C4-7AF2-4A23-9C40-7123ED908490}" presName="Name64" presStyleLbl="parChTrans1D3" presStyleIdx="2" presStyleCnt="5"/>
      <dgm:spPr/>
      <dgm:t>
        <a:bodyPr/>
        <a:lstStyle/>
        <a:p>
          <a:endParaRPr lang="en-US"/>
        </a:p>
      </dgm:t>
    </dgm:pt>
    <dgm:pt modelId="{D4CC9112-BCF4-4B74-A062-649811B46867}" type="pres">
      <dgm:prSet presAssocID="{2B25E902-B59A-480C-8815-CAB979B57CB6}" presName="hierRoot2" presStyleCnt="0">
        <dgm:presLayoutVars>
          <dgm:hierBranch val="init"/>
        </dgm:presLayoutVars>
      </dgm:prSet>
      <dgm:spPr/>
    </dgm:pt>
    <dgm:pt modelId="{58972B63-1FD7-4879-8E1A-CF5DA344A414}" type="pres">
      <dgm:prSet presAssocID="{2B25E902-B59A-480C-8815-CAB979B57CB6}" presName="rootComposite" presStyleCnt="0"/>
      <dgm:spPr/>
    </dgm:pt>
    <dgm:pt modelId="{C15B685F-BE94-41F8-B6BD-75864508B169}" type="pres">
      <dgm:prSet presAssocID="{2B25E902-B59A-480C-8815-CAB979B57CB6}" presName="rootText" presStyleLbl="node3" presStyleIdx="2" presStyleCnt="5">
        <dgm:presLayoutVars>
          <dgm:chPref val="3"/>
        </dgm:presLayoutVars>
      </dgm:prSet>
      <dgm:spPr/>
      <dgm:t>
        <a:bodyPr/>
        <a:lstStyle/>
        <a:p>
          <a:endParaRPr lang="en-US"/>
        </a:p>
      </dgm:t>
    </dgm:pt>
    <dgm:pt modelId="{7842AA90-20E4-4995-AA3C-D6BCDF92B023}" type="pres">
      <dgm:prSet presAssocID="{2B25E902-B59A-480C-8815-CAB979B57CB6}" presName="rootConnector" presStyleLbl="node3" presStyleIdx="2" presStyleCnt="5"/>
      <dgm:spPr/>
      <dgm:t>
        <a:bodyPr/>
        <a:lstStyle/>
        <a:p>
          <a:endParaRPr lang="en-US"/>
        </a:p>
      </dgm:t>
    </dgm:pt>
    <dgm:pt modelId="{DB011C05-2FBC-4667-954C-D54C8F73F4AA}" type="pres">
      <dgm:prSet presAssocID="{2B25E902-B59A-480C-8815-CAB979B57CB6}" presName="hierChild4" presStyleCnt="0"/>
      <dgm:spPr/>
    </dgm:pt>
    <dgm:pt modelId="{47A13F83-FF3E-4CA5-A4DA-B13419BD3220}" type="pres">
      <dgm:prSet presAssocID="{2B25E902-B59A-480C-8815-CAB979B57CB6}" presName="hierChild5" presStyleCnt="0"/>
      <dgm:spPr/>
    </dgm:pt>
    <dgm:pt modelId="{1DF5C8FE-42F4-456D-B407-6FCD977DBB36}" type="pres">
      <dgm:prSet presAssocID="{9BEBEECE-7E2A-448E-A2EF-6069F20DB97F}" presName="Name64" presStyleLbl="parChTrans1D3" presStyleIdx="3" presStyleCnt="5"/>
      <dgm:spPr/>
      <dgm:t>
        <a:bodyPr/>
        <a:lstStyle/>
        <a:p>
          <a:endParaRPr lang="en-US"/>
        </a:p>
      </dgm:t>
    </dgm:pt>
    <dgm:pt modelId="{023C6BFA-7D51-4AAC-889B-7B6B184DF263}" type="pres">
      <dgm:prSet presAssocID="{07A715BA-0153-4C88-9A14-BB50CEACCAF2}" presName="hierRoot2" presStyleCnt="0">
        <dgm:presLayoutVars>
          <dgm:hierBranch val="init"/>
        </dgm:presLayoutVars>
      </dgm:prSet>
      <dgm:spPr/>
    </dgm:pt>
    <dgm:pt modelId="{79B630D4-8903-4166-B64B-7B4A3A1587BC}" type="pres">
      <dgm:prSet presAssocID="{07A715BA-0153-4C88-9A14-BB50CEACCAF2}" presName="rootComposite" presStyleCnt="0"/>
      <dgm:spPr/>
    </dgm:pt>
    <dgm:pt modelId="{29427A12-D08E-4439-8B96-56C6AB59EA90}" type="pres">
      <dgm:prSet presAssocID="{07A715BA-0153-4C88-9A14-BB50CEACCAF2}" presName="rootText" presStyleLbl="node3" presStyleIdx="3" presStyleCnt="5">
        <dgm:presLayoutVars>
          <dgm:chPref val="3"/>
        </dgm:presLayoutVars>
      </dgm:prSet>
      <dgm:spPr/>
      <dgm:t>
        <a:bodyPr/>
        <a:lstStyle/>
        <a:p>
          <a:endParaRPr lang="en-US"/>
        </a:p>
      </dgm:t>
    </dgm:pt>
    <dgm:pt modelId="{1143136E-DDCE-4E65-A42B-09B0B9C433C5}" type="pres">
      <dgm:prSet presAssocID="{07A715BA-0153-4C88-9A14-BB50CEACCAF2}" presName="rootConnector" presStyleLbl="node3" presStyleIdx="3" presStyleCnt="5"/>
      <dgm:spPr/>
      <dgm:t>
        <a:bodyPr/>
        <a:lstStyle/>
        <a:p>
          <a:endParaRPr lang="en-US"/>
        </a:p>
      </dgm:t>
    </dgm:pt>
    <dgm:pt modelId="{B0F12BCC-C7F9-46CA-84F5-0385450923B9}" type="pres">
      <dgm:prSet presAssocID="{07A715BA-0153-4C88-9A14-BB50CEACCAF2}" presName="hierChild4" presStyleCnt="0"/>
      <dgm:spPr/>
    </dgm:pt>
    <dgm:pt modelId="{8E2ABFE2-A5F2-4040-936D-4F9DA43B7E24}" type="pres">
      <dgm:prSet presAssocID="{07A715BA-0153-4C88-9A14-BB50CEACCAF2}" presName="hierChild5" presStyleCnt="0"/>
      <dgm:spPr/>
    </dgm:pt>
    <dgm:pt modelId="{46245A86-EC0F-4D37-A8B0-8EA3C207D97A}" type="pres">
      <dgm:prSet presAssocID="{24A401E3-D69A-40B7-B984-4F27C0185713}" presName="Name64" presStyleLbl="parChTrans1D3" presStyleIdx="4" presStyleCnt="5"/>
      <dgm:spPr/>
      <dgm:t>
        <a:bodyPr/>
        <a:lstStyle/>
        <a:p>
          <a:endParaRPr lang="en-US"/>
        </a:p>
      </dgm:t>
    </dgm:pt>
    <dgm:pt modelId="{9BAFE774-F529-46EA-92FF-8AA6119C1CA2}" type="pres">
      <dgm:prSet presAssocID="{C9B711E3-953B-498A-B58D-FF7C97C460CA}" presName="hierRoot2" presStyleCnt="0">
        <dgm:presLayoutVars>
          <dgm:hierBranch val="init"/>
        </dgm:presLayoutVars>
      </dgm:prSet>
      <dgm:spPr/>
    </dgm:pt>
    <dgm:pt modelId="{4A0D9437-88E4-474E-A403-1BB99377EE83}" type="pres">
      <dgm:prSet presAssocID="{C9B711E3-953B-498A-B58D-FF7C97C460CA}" presName="rootComposite" presStyleCnt="0"/>
      <dgm:spPr/>
    </dgm:pt>
    <dgm:pt modelId="{52E8F3E8-2258-466F-902B-CE434B3839E0}" type="pres">
      <dgm:prSet presAssocID="{C9B711E3-953B-498A-B58D-FF7C97C460CA}" presName="rootText" presStyleLbl="node3" presStyleIdx="4" presStyleCnt="5">
        <dgm:presLayoutVars>
          <dgm:chPref val="3"/>
        </dgm:presLayoutVars>
      </dgm:prSet>
      <dgm:spPr/>
      <dgm:t>
        <a:bodyPr/>
        <a:lstStyle/>
        <a:p>
          <a:endParaRPr lang="en-US"/>
        </a:p>
      </dgm:t>
    </dgm:pt>
    <dgm:pt modelId="{74F71C1B-3924-4EFE-9C29-8F73CDDEEB27}" type="pres">
      <dgm:prSet presAssocID="{C9B711E3-953B-498A-B58D-FF7C97C460CA}" presName="rootConnector" presStyleLbl="node3" presStyleIdx="4" presStyleCnt="5"/>
      <dgm:spPr/>
      <dgm:t>
        <a:bodyPr/>
        <a:lstStyle/>
        <a:p>
          <a:endParaRPr lang="en-US"/>
        </a:p>
      </dgm:t>
    </dgm:pt>
    <dgm:pt modelId="{D5D27E9C-060A-49D4-A879-1C983896EAE0}" type="pres">
      <dgm:prSet presAssocID="{C9B711E3-953B-498A-B58D-FF7C97C460CA}" presName="hierChild4" presStyleCnt="0"/>
      <dgm:spPr/>
    </dgm:pt>
    <dgm:pt modelId="{438750D0-E3D9-44A2-8CA1-06DA454742AD}" type="pres">
      <dgm:prSet presAssocID="{C9B711E3-953B-498A-B58D-FF7C97C460CA}" presName="hierChild5" presStyleCnt="0"/>
      <dgm:spPr/>
    </dgm:pt>
    <dgm:pt modelId="{72522515-CB23-4B40-BBC8-3A10986267D0}" type="pres">
      <dgm:prSet presAssocID="{B4C1F43B-708E-4F5E-83B4-85A25FD44CEB}" presName="hierChild5" presStyleCnt="0"/>
      <dgm:spPr/>
    </dgm:pt>
    <dgm:pt modelId="{13FA9A9E-33DB-4341-9E83-2AE942171416}" type="pres">
      <dgm:prSet presAssocID="{754B96FE-8D53-4577-84D2-D94F170CE0C8}" presName="hierChild3" presStyleCnt="0"/>
      <dgm:spPr/>
    </dgm:pt>
  </dgm:ptLst>
  <dgm:cxnLst>
    <dgm:cxn modelId="{FA54761F-68D0-4872-B90C-16D0D551CB25}" type="presOf" srcId="{E3365E3A-FD9F-49EA-8544-0D831BA8F844}" destId="{561D9E9E-2FC3-4D26-90A2-D11F309D6C59}" srcOrd="0" destOrd="0" presId="urn:microsoft.com/office/officeart/2009/3/layout/HorizontalOrganizationChart"/>
    <dgm:cxn modelId="{252594C9-7795-244C-ABB5-5A7BE1A558AE}" type="presOf" srcId="{6B8F74FC-6CD3-41EC-B6B9-5AD10CF0799C}" destId="{C9FC6F41-7820-47D5-9981-315C27E08CCB}" srcOrd="0" destOrd="0" presId="urn:microsoft.com/office/officeart/2009/3/layout/HorizontalOrganizationChart"/>
    <dgm:cxn modelId="{991A6B53-3CC8-1F42-AA9C-EDCB33B029CE}" type="presOf" srcId="{2B25E902-B59A-480C-8815-CAB979B57CB6}" destId="{7842AA90-20E4-4995-AA3C-D6BCDF92B023}" srcOrd="1" destOrd="0" presId="urn:microsoft.com/office/officeart/2009/3/layout/HorizontalOrganizationChart"/>
    <dgm:cxn modelId="{C78F342D-1735-9642-844D-DC0040FA6BFB}" type="presOf" srcId="{754B96FE-8D53-4577-84D2-D94F170CE0C8}" destId="{7A71547D-AE3E-4AD7-B564-F8AABFAE2535}" srcOrd="0" destOrd="0" presId="urn:microsoft.com/office/officeart/2009/3/layout/HorizontalOrganizationChart"/>
    <dgm:cxn modelId="{10420598-6A1D-497A-B3A4-E9760649C895}" srcId="{84B40642-B532-4798-B629-DC8E5C5CFC20}" destId="{C4BD0703-7CF9-46C4-A0AD-E9EA5444AFF1}" srcOrd="0" destOrd="0" parTransId="{A64B328F-C06B-4119-B08E-B3B3B52935B6}" sibTransId="{91862C23-7098-4F8C-93A8-2378B760673D}"/>
    <dgm:cxn modelId="{F8B2F7DC-2DC9-844C-896C-D5EA046C006B}" type="presOf" srcId="{C4BD0703-7CF9-46C4-A0AD-E9EA5444AFF1}" destId="{3E90718D-7EBF-48DC-9870-F55AC5E96BAE}" srcOrd="1" destOrd="0" presId="urn:microsoft.com/office/officeart/2009/3/layout/HorizontalOrganizationChart"/>
    <dgm:cxn modelId="{828E0A05-5581-1641-A24D-A61E0935F46C}" type="presOf" srcId="{754B96FE-8D53-4577-84D2-D94F170CE0C8}" destId="{B78350D6-C7C0-4160-8665-369E50BD54E7}" srcOrd="1" destOrd="0" presId="urn:microsoft.com/office/officeart/2009/3/layout/HorizontalOrganizationChart"/>
    <dgm:cxn modelId="{A2B4C0D3-B4F0-4905-B953-A8FF70A8BC33}" srcId="{B4C1F43B-708E-4F5E-83B4-85A25FD44CEB}" destId="{07A715BA-0153-4C88-9A14-BB50CEACCAF2}" srcOrd="1" destOrd="0" parTransId="{9BEBEECE-7E2A-448E-A2EF-6069F20DB97F}" sibTransId="{D43F895E-8C13-4FF1-B146-11D10C16324E}"/>
    <dgm:cxn modelId="{7DFB9E4A-1D6F-C844-86C9-5F075E9F7591}" type="presOf" srcId="{4279631C-60F3-4746-B60C-35F840EB2D42}" destId="{B748CF78-81F7-44DF-8CE7-5422802CF8B3}" srcOrd="0" destOrd="0" presId="urn:microsoft.com/office/officeart/2009/3/layout/HorizontalOrganizationChart"/>
    <dgm:cxn modelId="{9C4CD1C7-5C2E-5940-87A2-4DCAFCA4DE36}" type="presOf" srcId="{07A715BA-0153-4C88-9A14-BB50CEACCAF2}" destId="{1143136E-DDCE-4E65-A42B-09B0B9C433C5}" srcOrd="1" destOrd="0" presId="urn:microsoft.com/office/officeart/2009/3/layout/HorizontalOrganizationChart"/>
    <dgm:cxn modelId="{51646530-8289-431D-B4E3-A46DA002F6A4}" srcId="{754B96FE-8D53-4577-84D2-D94F170CE0C8}" destId="{74243638-16A6-4EF5-9889-4471C9A8B3C1}" srcOrd="0" destOrd="0" parTransId="{E3365E3A-FD9F-49EA-8544-0D831BA8F844}" sibTransId="{EF6DFF1F-9835-4C1B-B997-C4EA19F619EE}"/>
    <dgm:cxn modelId="{733B7577-91F6-1043-AD42-907FF2993D33}" type="presOf" srcId="{543EBC94-9CC8-42DC-BD00-5343EAC9E1C7}" destId="{ACACCC98-90E5-4564-AE71-8D8100DBBDD0}" srcOrd="0" destOrd="0" presId="urn:microsoft.com/office/officeart/2009/3/layout/HorizontalOrganizationChart"/>
    <dgm:cxn modelId="{3865B014-6C3C-4B4F-A8F3-5244BA8AC51A}" type="presOf" srcId="{C9B711E3-953B-498A-B58D-FF7C97C460CA}" destId="{52E8F3E8-2258-466F-902B-CE434B3839E0}" srcOrd="0" destOrd="0" presId="urn:microsoft.com/office/officeart/2009/3/layout/HorizontalOrganizationChart"/>
    <dgm:cxn modelId="{37C39D9E-DD3B-754A-B40D-B25114457347}" type="presOf" srcId="{29F90B0D-D2E2-42FC-BBFD-0DB3FEE031B7}" destId="{8EADF809-FC69-42EA-9336-398E12DF560C}" srcOrd="0" destOrd="0" presId="urn:microsoft.com/office/officeart/2009/3/layout/HorizontalOrganizationChart"/>
    <dgm:cxn modelId="{0B96DFB7-CB28-8248-BF92-CD6D3DCA8111}" type="presOf" srcId="{A64B328F-C06B-4119-B08E-B3B3B52935B6}" destId="{43C3601B-6CD0-4893-AB1C-18112F7DE9C7}" srcOrd="0" destOrd="0" presId="urn:microsoft.com/office/officeart/2009/3/layout/HorizontalOrganizationChart"/>
    <dgm:cxn modelId="{74332340-D032-48F7-83FF-4B05CB2AD245}" srcId="{B4C1F43B-708E-4F5E-83B4-85A25FD44CEB}" destId="{2B25E902-B59A-480C-8815-CAB979B57CB6}" srcOrd="0" destOrd="0" parTransId="{155111C4-7AF2-4A23-9C40-7123ED908490}" sibTransId="{77D763BD-8276-40CB-B2E4-DEE694069C07}"/>
    <dgm:cxn modelId="{51DFA49C-F98C-2F4D-8A28-539F543C46F2}" type="presOf" srcId="{C9B711E3-953B-498A-B58D-FF7C97C460CA}" destId="{74F71C1B-3924-4EFE-9C29-8F73CDDEEB27}" srcOrd="1" destOrd="0" presId="urn:microsoft.com/office/officeart/2009/3/layout/HorizontalOrganizationChart"/>
    <dgm:cxn modelId="{73FFF1B0-99A4-4904-ABFE-4E30DF034941}" srcId="{6B8F74FC-6CD3-41EC-B6B9-5AD10CF0799C}" destId="{754B96FE-8D53-4577-84D2-D94F170CE0C8}" srcOrd="0" destOrd="0" parTransId="{2ACA251E-7541-4590-BC35-65F9A67D04CA}" sibTransId="{C72A858D-8ACE-43E8-B526-EF4BF4F46BCF}"/>
    <dgm:cxn modelId="{1D3E33A3-9D70-42A6-88CA-A886E7F68A98}" type="presOf" srcId="{74243638-16A6-4EF5-9889-4471C9A8B3C1}" destId="{CC1F3473-3588-4B42-97F1-202491C12530}" srcOrd="0" destOrd="0" presId="urn:microsoft.com/office/officeart/2009/3/layout/HorizontalOrganizationChart"/>
    <dgm:cxn modelId="{AF83D358-7853-C242-AA17-3088140F8C3D}" type="presOf" srcId="{B4C1F43B-708E-4F5E-83B4-85A25FD44CEB}" destId="{BE083EA7-E4EA-4221-B191-A918886D2943}" srcOrd="0" destOrd="0" presId="urn:microsoft.com/office/officeart/2009/3/layout/HorizontalOrganizationChart"/>
    <dgm:cxn modelId="{32AC66EC-25B6-4C28-8DC7-4EDA28FB2B3F}" srcId="{0459B5E9-7DAB-4845-BC2B-EB9B31F49D97}" destId="{84B40642-B532-4798-B629-DC8E5C5CFC20}" srcOrd="0" destOrd="0" parTransId="{F6CCC824-F2A0-4605-AC4E-686559EFCA6E}" sibTransId="{F83B23C6-E043-40FE-BA47-B1C47952D976}"/>
    <dgm:cxn modelId="{67E453F2-0312-2749-AD70-886CF6FC5FE0}" type="presOf" srcId="{B4C1F43B-708E-4F5E-83B4-85A25FD44CEB}" destId="{6394203E-B3FC-4750-9503-18F569C0B2AA}" srcOrd="1" destOrd="0" presId="urn:microsoft.com/office/officeart/2009/3/layout/HorizontalOrganizationChart"/>
    <dgm:cxn modelId="{3A3CDA6A-B180-F447-A918-2F078A3A64D5}" type="presOf" srcId="{0459B5E9-7DAB-4845-BC2B-EB9B31F49D97}" destId="{4FCA0E9B-0544-4B35-B774-C7D0E5CE4983}" srcOrd="0" destOrd="0" presId="urn:microsoft.com/office/officeart/2009/3/layout/HorizontalOrganizationChart"/>
    <dgm:cxn modelId="{DD6FC556-9124-F549-9522-103381F5FE37}" type="presOf" srcId="{155111C4-7AF2-4A23-9C40-7123ED908490}" destId="{1E1CB21A-FA99-469A-AE2E-CAB605E98139}" srcOrd="0" destOrd="0" presId="urn:microsoft.com/office/officeart/2009/3/layout/HorizontalOrganizationChart"/>
    <dgm:cxn modelId="{4A93F940-6304-824B-A604-DE453B00F4F5}" type="presOf" srcId="{78DD0559-480F-4B3E-94B4-CCCCDA8D8056}" destId="{087DA177-E162-4FE7-91BA-1323526334BC}" srcOrd="0" destOrd="0" presId="urn:microsoft.com/office/officeart/2009/3/layout/HorizontalOrganizationChart"/>
    <dgm:cxn modelId="{96092009-70CD-4A9B-BF29-AD95070CDC23}" srcId="{B4C1F43B-708E-4F5E-83B4-85A25FD44CEB}" destId="{C9B711E3-953B-498A-B58D-FF7C97C460CA}" srcOrd="2" destOrd="0" parTransId="{24A401E3-D69A-40B7-B984-4F27C0185713}" sibTransId="{860C0AD4-A0D8-472E-84F0-4946A4DF4598}"/>
    <dgm:cxn modelId="{02C5DBCE-C42E-284C-98D9-96AD232D843A}" type="presOf" srcId="{0459B5E9-7DAB-4845-BC2B-EB9B31F49D97}" destId="{475AFF98-5DA9-499F-9E6C-332DA4903CD7}" srcOrd="1" destOrd="0" presId="urn:microsoft.com/office/officeart/2009/3/layout/HorizontalOrganizationChart"/>
    <dgm:cxn modelId="{A60ADBA9-C58B-42FF-B71F-185F4EE39327}" srcId="{754B96FE-8D53-4577-84D2-D94F170CE0C8}" destId="{0459B5E9-7DAB-4845-BC2B-EB9B31F49D97}" srcOrd="1" destOrd="0" parTransId="{543EBC94-9CC8-42DC-BD00-5343EAC9E1C7}" sibTransId="{8C6FAACE-9E33-4982-944B-3D5EFB5E1386}"/>
    <dgm:cxn modelId="{403617B8-7EB4-BA40-97E9-9BB53258D0A6}" type="presOf" srcId="{29F90B0D-D2E2-42FC-BBFD-0DB3FEE031B7}" destId="{B61D84DC-5BB5-4736-9984-91D3B4161EFD}" srcOrd="1" destOrd="0" presId="urn:microsoft.com/office/officeart/2009/3/layout/HorizontalOrganizationChart"/>
    <dgm:cxn modelId="{D2A490E3-F907-7542-9922-65836BE3C203}" type="presOf" srcId="{07A715BA-0153-4C88-9A14-BB50CEACCAF2}" destId="{29427A12-D08E-4439-8B96-56C6AB59EA90}" srcOrd="0" destOrd="0" presId="urn:microsoft.com/office/officeart/2009/3/layout/HorizontalOrganizationChart"/>
    <dgm:cxn modelId="{5559887C-546E-4F3A-84D0-0ADD3C9EE368}" srcId="{754B96FE-8D53-4577-84D2-D94F170CE0C8}" destId="{B4C1F43B-708E-4F5E-83B4-85A25FD44CEB}" srcOrd="2" destOrd="0" parTransId="{4279631C-60F3-4746-B60C-35F840EB2D42}" sibTransId="{47696BED-A151-4BB7-AFEA-1008D53FB2AA}"/>
    <dgm:cxn modelId="{FF4C4817-1E9A-4DC2-B1C6-1A2CC8172E39}" type="presOf" srcId="{74243638-16A6-4EF5-9889-4471C9A8B3C1}" destId="{75EFFC7F-3809-44DB-9181-41E4B4F7B3D9}" srcOrd="1" destOrd="0" presId="urn:microsoft.com/office/officeart/2009/3/layout/HorizontalOrganizationChart"/>
    <dgm:cxn modelId="{CC9D13E6-1E6D-4244-A17D-CC0C52E1EF3A}" srcId="{0459B5E9-7DAB-4845-BC2B-EB9B31F49D97}" destId="{29F90B0D-D2E2-42FC-BBFD-0DB3FEE031B7}" srcOrd="1" destOrd="0" parTransId="{78DD0559-480F-4B3E-94B4-CCCCDA8D8056}" sibTransId="{689D347B-5436-4CD5-A037-F675DDE8D6ED}"/>
    <dgm:cxn modelId="{73B11F17-8684-C84C-BA12-7A27025A9B7E}" type="presOf" srcId="{84B40642-B532-4798-B629-DC8E5C5CFC20}" destId="{51C84676-957A-4E30-B563-9030971BC008}" srcOrd="1" destOrd="0" presId="urn:microsoft.com/office/officeart/2009/3/layout/HorizontalOrganizationChart"/>
    <dgm:cxn modelId="{B0C2CCDE-13AF-014D-A71F-9327A31BA024}" type="presOf" srcId="{9BEBEECE-7E2A-448E-A2EF-6069F20DB97F}" destId="{1DF5C8FE-42F4-456D-B407-6FCD977DBB36}" srcOrd="0" destOrd="0" presId="urn:microsoft.com/office/officeart/2009/3/layout/HorizontalOrganizationChart"/>
    <dgm:cxn modelId="{F0346762-B504-3E4E-9E68-6FA5653C2279}" type="presOf" srcId="{84B40642-B532-4798-B629-DC8E5C5CFC20}" destId="{4E9CECB2-82AE-49D0-A47E-F8AEA9481E41}" srcOrd="0" destOrd="0" presId="urn:microsoft.com/office/officeart/2009/3/layout/HorizontalOrganizationChart"/>
    <dgm:cxn modelId="{B620B85E-B1A8-0541-BC15-9FB6DC8D8421}" type="presOf" srcId="{C4BD0703-7CF9-46C4-A0AD-E9EA5444AFF1}" destId="{C5DA19DE-A7BB-4D34-BD12-05BC8A54DC06}" srcOrd="0" destOrd="0" presId="urn:microsoft.com/office/officeart/2009/3/layout/HorizontalOrganizationChart"/>
    <dgm:cxn modelId="{05C84E6A-DE3D-1A46-9FD7-4DED69B63765}" type="presOf" srcId="{F6CCC824-F2A0-4605-AC4E-686559EFCA6E}" destId="{1CABF644-4923-4140-AF35-225478FB0180}" srcOrd="0" destOrd="0" presId="urn:microsoft.com/office/officeart/2009/3/layout/HorizontalOrganizationChart"/>
    <dgm:cxn modelId="{9C471376-93BD-9B44-B992-9202110875DF}" type="presOf" srcId="{2B25E902-B59A-480C-8815-CAB979B57CB6}" destId="{C15B685F-BE94-41F8-B6BD-75864508B169}" srcOrd="0" destOrd="0" presId="urn:microsoft.com/office/officeart/2009/3/layout/HorizontalOrganizationChart"/>
    <dgm:cxn modelId="{7D9C36E8-F138-C84F-9051-8F1C60501ABD}" type="presOf" srcId="{24A401E3-D69A-40B7-B984-4F27C0185713}" destId="{46245A86-EC0F-4D37-A8B0-8EA3C207D97A}" srcOrd="0" destOrd="0" presId="urn:microsoft.com/office/officeart/2009/3/layout/HorizontalOrganizationChart"/>
    <dgm:cxn modelId="{69ABEB3D-0463-1D40-B4B9-CE6BD2DC3353}" type="presParOf" srcId="{C9FC6F41-7820-47D5-9981-315C27E08CCB}" destId="{8FDB6CF5-3987-4DD4-8931-E280B2454D81}" srcOrd="0" destOrd="0" presId="urn:microsoft.com/office/officeart/2009/3/layout/HorizontalOrganizationChart"/>
    <dgm:cxn modelId="{36D79999-755C-1443-9BAB-4DAFA6AABF92}" type="presParOf" srcId="{8FDB6CF5-3987-4DD4-8931-E280B2454D81}" destId="{301CEBA0-DF3C-4B60-9552-61FCDDB6F027}" srcOrd="0" destOrd="0" presId="urn:microsoft.com/office/officeart/2009/3/layout/HorizontalOrganizationChart"/>
    <dgm:cxn modelId="{2F65C981-9EE9-E249-96F3-20CA14D995A4}" type="presParOf" srcId="{301CEBA0-DF3C-4B60-9552-61FCDDB6F027}" destId="{7A71547D-AE3E-4AD7-B564-F8AABFAE2535}" srcOrd="0" destOrd="0" presId="urn:microsoft.com/office/officeart/2009/3/layout/HorizontalOrganizationChart"/>
    <dgm:cxn modelId="{A28CBF37-2D93-5B4B-A282-F04C58C9570A}" type="presParOf" srcId="{301CEBA0-DF3C-4B60-9552-61FCDDB6F027}" destId="{B78350D6-C7C0-4160-8665-369E50BD54E7}" srcOrd="1" destOrd="0" presId="urn:microsoft.com/office/officeart/2009/3/layout/HorizontalOrganizationChart"/>
    <dgm:cxn modelId="{C1E17076-4BA5-4F47-AE16-15C6E7F69AD5}" type="presParOf" srcId="{8FDB6CF5-3987-4DD4-8931-E280B2454D81}" destId="{7DF8C466-4643-418E-B45F-DBBAC28AAF35}" srcOrd="1" destOrd="0" presId="urn:microsoft.com/office/officeart/2009/3/layout/HorizontalOrganizationChart"/>
    <dgm:cxn modelId="{C8A1FE32-AD83-4178-AAE8-E080EF038DC1}" type="presParOf" srcId="{7DF8C466-4643-418E-B45F-DBBAC28AAF35}" destId="{561D9E9E-2FC3-4D26-90A2-D11F309D6C59}" srcOrd="0" destOrd="0" presId="urn:microsoft.com/office/officeart/2009/3/layout/HorizontalOrganizationChart"/>
    <dgm:cxn modelId="{AEB1F98C-8A0A-463D-8F0D-504BE1FB7BA5}" type="presParOf" srcId="{7DF8C466-4643-418E-B45F-DBBAC28AAF35}" destId="{2CABDA6D-685B-4B5B-91B7-2B1B8CE26F32}" srcOrd="1" destOrd="0" presId="urn:microsoft.com/office/officeart/2009/3/layout/HorizontalOrganizationChart"/>
    <dgm:cxn modelId="{6D671184-5614-4F2B-A9CA-AE612E71C873}" type="presParOf" srcId="{2CABDA6D-685B-4B5B-91B7-2B1B8CE26F32}" destId="{9F65A0BC-AB6C-4B60-A632-DEE5672D9774}" srcOrd="0" destOrd="0" presId="urn:microsoft.com/office/officeart/2009/3/layout/HorizontalOrganizationChart"/>
    <dgm:cxn modelId="{F31B2FD1-93D7-4006-90C0-0049841B7AFF}" type="presParOf" srcId="{9F65A0BC-AB6C-4B60-A632-DEE5672D9774}" destId="{CC1F3473-3588-4B42-97F1-202491C12530}" srcOrd="0" destOrd="0" presId="urn:microsoft.com/office/officeart/2009/3/layout/HorizontalOrganizationChart"/>
    <dgm:cxn modelId="{E97E526D-F2F5-45E8-8C65-FFBC10ED6797}" type="presParOf" srcId="{9F65A0BC-AB6C-4B60-A632-DEE5672D9774}" destId="{75EFFC7F-3809-44DB-9181-41E4B4F7B3D9}" srcOrd="1" destOrd="0" presId="urn:microsoft.com/office/officeart/2009/3/layout/HorizontalOrganizationChart"/>
    <dgm:cxn modelId="{1C624917-75C3-44AF-82FF-E7D04D5DB16E}" type="presParOf" srcId="{2CABDA6D-685B-4B5B-91B7-2B1B8CE26F32}" destId="{4128B404-CDE7-440D-838D-0A0606C0F3BD}" srcOrd="1" destOrd="0" presId="urn:microsoft.com/office/officeart/2009/3/layout/HorizontalOrganizationChart"/>
    <dgm:cxn modelId="{66226830-686D-40B5-965E-A112414899BE}" type="presParOf" srcId="{2CABDA6D-685B-4B5B-91B7-2B1B8CE26F32}" destId="{E2EBC897-6576-4769-9613-B2095DDA8748}" srcOrd="2" destOrd="0" presId="urn:microsoft.com/office/officeart/2009/3/layout/HorizontalOrganizationChart"/>
    <dgm:cxn modelId="{9D6CC60D-3A3C-F540-B0A2-73ADB0F3B66C}" type="presParOf" srcId="{7DF8C466-4643-418E-B45F-DBBAC28AAF35}" destId="{ACACCC98-90E5-4564-AE71-8D8100DBBDD0}" srcOrd="2" destOrd="0" presId="urn:microsoft.com/office/officeart/2009/3/layout/HorizontalOrganizationChart"/>
    <dgm:cxn modelId="{9E9C2D1C-1D14-F944-92B0-3150B3A12421}" type="presParOf" srcId="{7DF8C466-4643-418E-B45F-DBBAC28AAF35}" destId="{46B18B58-520F-43FF-9934-8A3C8AB94EB6}" srcOrd="3" destOrd="0" presId="urn:microsoft.com/office/officeart/2009/3/layout/HorizontalOrganizationChart"/>
    <dgm:cxn modelId="{783A7C24-1D3F-0E42-A533-F3BB19501956}" type="presParOf" srcId="{46B18B58-520F-43FF-9934-8A3C8AB94EB6}" destId="{85AF3A06-5BA0-4343-8A79-2DEB57FA64C8}" srcOrd="0" destOrd="0" presId="urn:microsoft.com/office/officeart/2009/3/layout/HorizontalOrganizationChart"/>
    <dgm:cxn modelId="{7D0118AC-E372-EB4F-8228-E93475121F37}" type="presParOf" srcId="{85AF3A06-5BA0-4343-8A79-2DEB57FA64C8}" destId="{4FCA0E9B-0544-4B35-B774-C7D0E5CE4983}" srcOrd="0" destOrd="0" presId="urn:microsoft.com/office/officeart/2009/3/layout/HorizontalOrganizationChart"/>
    <dgm:cxn modelId="{D12A260B-21FB-8D45-BD20-9C339599F919}" type="presParOf" srcId="{85AF3A06-5BA0-4343-8A79-2DEB57FA64C8}" destId="{475AFF98-5DA9-499F-9E6C-332DA4903CD7}" srcOrd="1" destOrd="0" presId="urn:microsoft.com/office/officeart/2009/3/layout/HorizontalOrganizationChart"/>
    <dgm:cxn modelId="{5F5CFD5A-F203-BA48-A3DA-5709ED573793}" type="presParOf" srcId="{46B18B58-520F-43FF-9934-8A3C8AB94EB6}" destId="{7C5B0322-3B2B-4DC4-8F9B-73B23AC98A40}" srcOrd="1" destOrd="0" presId="urn:microsoft.com/office/officeart/2009/3/layout/HorizontalOrganizationChart"/>
    <dgm:cxn modelId="{8B6E6F02-E638-6D47-8B3A-61C00D6881B3}" type="presParOf" srcId="{7C5B0322-3B2B-4DC4-8F9B-73B23AC98A40}" destId="{1CABF644-4923-4140-AF35-225478FB0180}" srcOrd="0" destOrd="0" presId="urn:microsoft.com/office/officeart/2009/3/layout/HorizontalOrganizationChart"/>
    <dgm:cxn modelId="{CDFB4FCB-6DD2-1346-8A12-CA3C7940ACFE}" type="presParOf" srcId="{7C5B0322-3B2B-4DC4-8F9B-73B23AC98A40}" destId="{8047DA5B-F952-4CEC-AB68-46876CB9C2AC}" srcOrd="1" destOrd="0" presId="urn:microsoft.com/office/officeart/2009/3/layout/HorizontalOrganizationChart"/>
    <dgm:cxn modelId="{086704B3-AAC8-F740-8132-AE864F4AAE5F}" type="presParOf" srcId="{8047DA5B-F952-4CEC-AB68-46876CB9C2AC}" destId="{D7AAC521-118A-41BC-BB22-D16917F07EFA}" srcOrd="0" destOrd="0" presId="urn:microsoft.com/office/officeart/2009/3/layout/HorizontalOrganizationChart"/>
    <dgm:cxn modelId="{7F3E1D21-A193-944C-AA91-4CDB2800C3DA}" type="presParOf" srcId="{D7AAC521-118A-41BC-BB22-D16917F07EFA}" destId="{4E9CECB2-82AE-49D0-A47E-F8AEA9481E41}" srcOrd="0" destOrd="0" presId="urn:microsoft.com/office/officeart/2009/3/layout/HorizontalOrganizationChart"/>
    <dgm:cxn modelId="{6EBA6C1F-4E7E-F248-AB98-FA216307AAE4}" type="presParOf" srcId="{D7AAC521-118A-41BC-BB22-D16917F07EFA}" destId="{51C84676-957A-4E30-B563-9030971BC008}" srcOrd="1" destOrd="0" presId="urn:microsoft.com/office/officeart/2009/3/layout/HorizontalOrganizationChart"/>
    <dgm:cxn modelId="{B89C9A54-B3C0-8B42-99FF-7F29A913FD54}" type="presParOf" srcId="{8047DA5B-F952-4CEC-AB68-46876CB9C2AC}" destId="{661A7425-9D22-4BAF-858C-693970D61AE5}" srcOrd="1" destOrd="0" presId="urn:microsoft.com/office/officeart/2009/3/layout/HorizontalOrganizationChart"/>
    <dgm:cxn modelId="{981D7BF6-EDD9-6640-BDCC-BC6C75CCE2C8}" type="presParOf" srcId="{661A7425-9D22-4BAF-858C-693970D61AE5}" destId="{43C3601B-6CD0-4893-AB1C-18112F7DE9C7}" srcOrd="0" destOrd="0" presId="urn:microsoft.com/office/officeart/2009/3/layout/HorizontalOrganizationChart"/>
    <dgm:cxn modelId="{E20C2E61-75E0-944C-A286-C86148E15E42}" type="presParOf" srcId="{661A7425-9D22-4BAF-858C-693970D61AE5}" destId="{534F633F-B0F6-4571-8CFD-6CAA7AEA747C}" srcOrd="1" destOrd="0" presId="urn:microsoft.com/office/officeart/2009/3/layout/HorizontalOrganizationChart"/>
    <dgm:cxn modelId="{0F213F2C-A48E-C24A-8B9F-464AE9C8F069}" type="presParOf" srcId="{534F633F-B0F6-4571-8CFD-6CAA7AEA747C}" destId="{E572484E-6BBF-4A7A-979E-0FE492D940A4}" srcOrd="0" destOrd="0" presId="urn:microsoft.com/office/officeart/2009/3/layout/HorizontalOrganizationChart"/>
    <dgm:cxn modelId="{6ECC1A12-9E7C-5B4D-95FA-61BC75773B8C}" type="presParOf" srcId="{E572484E-6BBF-4A7A-979E-0FE492D940A4}" destId="{C5DA19DE-A7BB-4D34-BD12-05BC8A54DC06}" srcOrd="0" destOrd="0" presId="urn:microsoft.com/office/officeart/2009/3/layout/HorizontalOrganizationChart"/>
    <dgm:cxn modelId="{928F359D-EE02-6C44-AF3F-F7D3E11F8964}" type="presParOf" srcId="{E572484E-6BBF-4A7A-979E-0FE492D940A4}" destId="{3E90718D-7EBF-48DC-9870-F55AC5E96BAE}" srcOrd="1" destOrd="0" presId="urn:microsoft.com/office/officeart/2009/3/layout/HorizontalOrganizationChart"/>
    <dgm:cxn modelId="{75D907AD-E2C0-5F45-A89B-25680BDA5A89}" type="presParOf" srcId="{534F633F-B0F6-4571-8CFD-6CAA7AEA747C}" destId="{9426E730-66AE-4833-B1D2-BBBC9F4F8124}" srcOrd="1" destOrd="0" presId="urn:microsoft.com/office/officeart/2009/3/layout/HorizontalOrganizationChart"/>
    <dgm:cxn modelId="{F0951B97-5654-3948-A12D-8B0E8527A0AB}" type="presParOf" srcId="{534F633F-B0F6-4571-8CFD-6CAA7AEA747C}" destId="{4E2C7214-DF3A-4F08-8856-3B658A746C6C}" srcOrd="2" destOrd="0" presId="urn:microsoft.com/office/officeart/2009/3/layout/HorizontalOrganizationChart"/>
    <dgm:cxn modelId="{6CC8B954-E227-9C48-BDB9-1375EDAE03E6}" type="presParOf" srcId="{8047DA5B-F952-4CEC-AB68-46876CB9C2AC}" destId="{69E45A2E-2B3E-4A5B-8D74-3E38D74170DC}" srcOrd="2" destOrd="0" presId="urn:microsoft.com/office/officeart/2009/3/layout/HorizontalOrganizationChart"/>
    <dgm:cxn modelId="{57BBF3A5-2C68-0042-AACD-917FA31D2A46}" type="presParOf" srcId="{7C5B0322-3B2B-4DC4-8F9B-73B23AC98A40}" destId="{087DA177-E162-4FE7-91BA-1323526334BC}" srcOrd="2" destOrd="0" presId="urn:microsoft.com/office/officeart/2009/3/layout/HorizontalOrganizationChart"/>
    <dgm:cxn modelId="{60327961-A6D5-1D42-88D5-CC03C64A4BFC}" type="presParOf" srcId="{7C5B0322-3B2B-4DC4-8F9B-73B23AC98A40}" destId="{99E90F49-9ACC-4F5C-A782-C0EAF2D1E75F}" srcOrd="3" destOrd="0" presId="urn:microsoft.com/office/officeart/2009/3/layout/HorizontalOrganizationChart"/>
    <dgm:cxn modelId="{02957B7A-1AAF-F24F-9380-BB877DBB0547}" type="presParOf" srcId="{99E90F49-9ACC-4F5C-A782-C0EAF2D1E75F}" destId="{7D025019-2CD2-4C60-9A3D-45EB473B9606}" srcOrd="0" destOrd="0" presId="urn:microsoft.com/office/officeart/2009/3/layout/HorizontalOrganizationChart"/>
    <dgm:cxn modelId="{188F09B8-5C24-9944-A45B-77A1CCF6B15E}" type="presParOf" srcId="{7D025019-2CD2-4C60-9A3D-45EB473B9606}" destId="{8EADF809-FC69-42EA-9336-398E12DF560C}" srcOrd="0" destOrd="0" presId="urn:microsoft.com/office/officeart/2009/3/layout/HorizontalOrganizationChart"/>
    <dgm:cxn modelId="{3AA12147-6776-5045-B6EA-D5747CA2BD0F}" type="presParOf" srcId="{7D025019-2CD2-4C60-9A3D-45EB473B9606}" destId="{B61D84DC-5BB5-4736-9984-91D3B4161EFD}" srcOrd="1" destOrd="0" presId="urn:microsoft.com/office/officeart/2009/3/layout/HorizontalOrganizationChart"/>
    <dgm:cxn modelId="{EE45C150-1C30-CC42-A502-00F5C89DFBBA}" type="presParOf" srcId="{99E90F49-9ACC-4F5C-A782-C0EAF2D1E75F}" destId="{475A8D24-C345-4D45-9571-E42AED35C678}" srcOrd="1" destOrd="0" presId="urn:microsoft.com/office/officeart/2009/3/layout/HorizontalOrganizationChart"/>
    <dgm:cxn modelId="{B45CECDB-37C6-994D-9051-206A8D913DBC}" type="presParOf" srcId="{99E90F49-9ACC-4F5C-A782-C0EAF2D1E75F}" destId="{8974A834-987E-46F9-B832-82AC2E61EF9C}" srcOrd="2" destOrd="0" presId="urn:microsoft.com/office/officeart/2009/3/layout/HorizontalOrganizationChart"/>
    <dgm:cxn modelId="{B66B7141-F3BE-1148-A101-462E0070BFE0}" type="presParOf" srcId="{46B18B58-520F-43FF-9934-8A3C8AB94EB6}" destId="{62704CDB-DABB-4821-972E-61E3B814C523}" srcOrd="2" destOrd="0" presId="urn:microsoft.com/office/officeart/2009/3/layout/HorizontalOrganizationChart"/>
    <dgm:cxn modelId="{67DE9E14-7EAB-9F4E-8C3E-B25B53C131E5}" type="presParOf" srcId="{7DF8C466-4643-418E-B45F-DBBAC28AAF35}" destId="{B748CF78-81F7-44DF-8CE7-5422802CF8B3}" srcOrd="4" destOrd="0" presId="urn:microsoft.com/office/officeart/2009/3/layout/HorizontalOrganizationChart"/>
    <dgm:cxn modelId="{5B73FEB9-D605-9442-B645-16F1637322D7}" type="presParOf" srcId="{7DF8C466-4643-418E-B45F-DBBAC28AAF35}" destId="{E2BC4CBB-FF45-41D8-9BA6-548719300712}" srcOrd="5" destOrd="0" presId="urn:microsoft.com/office/officeart/2009/3/layout/HorizontalOrganizationChart"/>
    <dgm:cxn modelId="{06AB62F4-94A1-F04C-9D4D-469203CA8D19}" type="presParOf" srcId="{E2BC4CBB-FF45-41D8-9BA6-548719300712}" destId="{608D6C18-6A72-4B31-B896-D3E203A38BB0}" srcOrd="0" destOrd="0" presId="urn:microsoft.com/office/officeart/2009/3/layout/HorizontalOrganizationChart"/>
    <dgm:cxn modelId="{F4E85756-0DEF-794C-BA4C-1C6BAF52D2CE}" type="presParOf" srcId="{608D6C18-6A72-4B31-B896-D3E203A38BB0}" destId="{BE083EA7-E4EA-4221-B191-A918886D2943}" srcOrd="0" destOrd="0" presId="urn:microsoft.com/office/officeart/2009/3/layout/HorizontalOrganizationChart"/>
    <dgm:cxn modelId="{02CFFEEE-62B7-8948-AA3E-D87F46C724EB}" type="presParOf" srcId="{608D6C18-6A72-4B31-B896-D3E203A38BB0}" destId="{6394203E-B3FC-4750-9503-18F569C0B2AA}" srcOrd="1" destOrd="0" presId="urn:microsoft.com/office/officeart/2009/3/layout/HorizontalOrganizationChart"/>
    <dgm:cxn modelId="{85B03724-69E6-B84A-9F42-6AC460BD8295}" type="presParOf" srcId="{E2BC4CBB-FF45-41D8-9BA6-548719300712}" destId="{24757B43-FDF8-4347-BB6F-9F15A0E9ECAA}" srcOrd="1" destOrd="0" presId="urn:microsoft.com/office/officeart/2009/3/layout/HorizontalOrganizationChart"/>
    <dgm:cxn modelId="{0104FD47-8D29-9440-B4BA-9E2ED5BC3862}" type="presParOf" srcId="{24757B43-FDF8-4347-BB6F-9F15A0E9ECAA}" destId="{1E1CB21A-FA99-469A-AE2E-CAB605E98139}" srcOrd="0" destOrd="0" presId="urn:microsoft.com/office/officeart/2009/3/layout/HorizontalOrganizationChart"/>
    <dgm:cxn modelId="{9A8DAB5B-48FE-404A-80B5-7CD89BD0C7F0}" type="presParOf" srcId="{24757B43-FDF8-4347-BB6F-9F15A0E9ECAA}" destId="{D4CC9112-BCF4-4B74-A062-649811B46867}" srcOrd="1" destOrd="0" presId="urn:microsoft.com/office/officeart/2009/3/layout/HorizontalOrganizationChart"/>
    <dgm:cxn modelId="{19416DB6-86DB-E042-B9CB-718761F207E1}" type="presParOf" srcId="{D4CC9112-BCF4-4B74-A062-649811B46867}" destId="{58972B63-1FD7-4879-8E1A-CF5DA344A414}" srcOrd="0" destOrd="0" presId="urn:microsoft.com/office/officeart/2009/3/layout/HorizontalOrganizationChart"/>
    <dgm:cxn modelId="{E31520C7-B67B-BB4C-AA46-DB9FDAF91000}" type="presParOf" srcId="{58972B63-1FD7-4879-8E1A-CF5DA344A414}" destId="{C15B685F-BE94-41F8-B6BD-75864508B169}" srcOrd="0" destOrd="0" presId="urn:microsoft.com/office/officeart/2009/3/layout/HorizontalOrganizationChart"/>
    <dgm:cxn modelId="{AB5CBFD8-F9EA-BE43-BFF6-59BF37299561}" type="presParOf" srcId="{58972B63-1FD7-4879-8E1A-CF5DA344A414}" destId="{7842AA90-20E4-4995-AA3C-D6BCDF92B023}" srcOrd="1" destOrd="0" presId="urn:microsoft.com/office/officeart/2009/3/layout/HorizontalOrganizationChart"/>
    <dgm:cxn modelId="{4536F64B-BA85-8746-966F-6C6709439DBD}" type="presParOf" srcId="{D4CC9112-BCF4-4B74-A062-649811B46867}" destId="{DB011C05-2FBC-4667-954C-D54C8F73F4AA}" srcOrd="1" destOrd="0" presId="urn:microsoft.com/office/officeart/2009/3/layout/HorizontalOrganizationChart"/>
    <dgm:cxn modelId="{42D626E4-11B5-954D-A528-7E483CE23607}" type="presParOf" srcId="{D4CC9112-BCF4-4B74-A062-649811B46867}" destId="{47A13F83-FF3E-4CA5-A4DA-B13419BD3220}" srcOrd="2" destOrd="0" presId="urn:microsoft.com/office/officeart/2009/3/layout/HorizontalOrganizationChart"/>
    <dgm:cxn modelId="{098D3B0C-45FB-9640-BCA2-DFC7B900ED51}" type="presParOf" srcId="{24757B43-FDF8-4347-BB6F-9F15A0E9ECAA}" destId="{1DF5C8FE-42F4-456D-B407-6FCD977DBB36}" srcOrd="2" destOrd="0" presId="urn:microsoft.com/office/officeart/2009/3/layout/HorizontalOrganizationChart"/>
    <dgm:cxn modelId="{F92A16C9-55BA-4F4D-A47A-D28238ADB91D}" type="presParOf" srcId="{24757B43-FDF8-4347-BB6F-9F15A0E9ECAA}" destId="{023C6BFA-7D51-4AAC-889B-7B6B184DF263}" srcOrd="3" destOrd="0" presId="urn:microsoft.com/office/officeart/2009/3/layout/HorizontalOrganizationChart"/>
    <dgm:cxn modelId="{2CEF5C90-3202-154C-A48F-AC09D5C6559E}" type="presParOf" srcId="{023C6BFA-7D51-4AAC-889B-7B6B184DF263}" destId="{79B630D4-8903-4166-B64B-7B4A3A1587BC}" srcOrd="0" destOrd="0" presId="urn:microsoft.com/office/officeart/2009/3/layout/HorizontalOrganizationChart"/>
    <dgm:cxn modelId="{F57F7DD8-AEBB-4449-8E69-B6F642FB07BA}" type="presParOf" srcId="{79B630D4-8903-4166-B64B-7B4A3A1587BC}" destId="{29427A12-D08E-4439-8B96-56C6AB59EA90}" srcOrd="0" destOrd="0" presId="urn:microsoft.com/office/officeart/2009/3/layout/HorizontalOrganizationChart"/>
    <dgm:cxn modelId="{678FB4F5-BCEC-9945-B6EC-615CF37FD5DE}" type="presParOf" srcId="{79B630D4-8903-4166-B64B-7B4A3A1587BC}" destId="{1143136E-DDCE-4E65-A42B-09B0B9C433C5}" srcOrd="1" destOrd="0" presId="urn:microsoft.com/office/officeart/2009/3/layout/HorizontalOrganizationChart"/>
    <dgm:cxn modelId="{48C19EDC-078B-5743-9B18-61B21FF435CF}" type="presParOf" srcId="{023C6BFA-7D51-4AAC-889B-7B6B184DF263}" destId="{B0F12BCC-C7F9-46CA-84F5-0385450923B9}" srcOrd="1" destOrd="0" presId="urn:microsoft.com/office/officeart/2009/3/layout/HorizontalOrganizationChart"/>
    <dgm:cxn modelId="{40F7EF51-D86E-4240-8539-28C0C17B12B2}" type="presParOf" srcId="{023C6BFA-7D51-4AAC-889B-7B6B184DF263}" destId="{8E2ABFE2-A5F2-4040-936D-4F9DA43B7E24}" srcOrd="2" destOrd="0" presId="urn:microsoft.com/office/officeart/2009/3/layout/HorizontalOrganizationChart"/>
    <dgm:cxn modelId="{C539DE04-0A2A-2242-A995-9D5C2A57A7F8}" type="presParOf" srcId="{24757B43-FDF8-4347-BB6F-9F15A0E9ECAA}" destId="{46245A86-EC0F-4D37-A8B0-8EA3C207D97A}" srcOrd="4" destOrd="0" presId="urn:microsoft.com/office/officeart/2009/3/layout/HorizontalOrganizationChart"/>
    <dgm:cxn modelId="{5F21257B-471B-9740-A03B-FA48DC67762C}" type="presParOf" srcId="{24757B43-FDF8-4347-BB6F-9F15A0E9ECAA}" destId="{9BAFE774-F529-46EA-92FF-8AA6119C1CA2}" srcOrd="5" destOrd="0" presId="urn:microsoft.com/office/officeart/2009/3/layout/HorizontalOrganizationChart"/>
    <dgm:cxn modelId="{11B9D444-7A29-3C47-A88B-BD7666EBA45A}" type="presParOf" srcId="{9BAFE774-F529-46EA-92FF-8AA6119C1CA2}" destId="{4A0D9437-88E4-474E-A403-1BB99377EE83}" srcOrd="0" destOrd="0" presId="urn:microsoft.com/office/officeart/2009/3/layout/HorizontalOrganizationChart"/>
    <dgm:cxn modelId="{68EFF77C-6FE0-8345-A3A2-B590ED1762DC}" type="presParOf" srcId="{4A0D9437-88E4-474E-A403-1BB99377EE83}" destId="{52E8F3E8-2258-466F-902B-CE434B3839E0}" srcOrd="0" destOrd="0" presId="urn:microsoft.com/office/officeart/2009/3/layout/HorizontalOrganizationChart"/>
    <dgm:cxn modelId="{2D29B07B-9FBF-714E-8A8F-FB83112C6E26}" type="presParOf" srcId="{4A0D9437-88E4-474E-A403-1BB99377EE83}" destId="{74F71C1B-3924-4EFE-9C29-8F73CDDEEB27}" srcOrd="1" destOrd="0" presId="urn:microsoft.com/office/officeart/2009/3/layout/HorizontalOrganizationChart"/>
    <dgm:cxn modelId="{281851B0-6F4F-DB46-9C2D-CC624144F190}" type="presParOf" srcId="{9BAFE774-F529-46EA-92FF-8AA6119C1CA2}" destId="{D5D27E9C-060A-49D4-A879-1C983896EAE0}" srcOrd="1" destOrd="0" presId="urn:microsoft.com/office/officeart/2009/3/layout/HorizontalOrganizationChart"/>
    <dgm:cxn modelId="{D7BCF1F7-4410-5042-838F-9F623DE68E73}" type="presParOf" srcId="{9BAFE774-F529-46EA-92FF-8AA6119C1CA2}" destId="{438750D0-E3D9-44A2-8CA1-06DA454742AD}" srcOrd="2" destOrd="0" presId="urn:microsoft.com/office/officeart/2009/3/layout/HorizontalOrganizationChart"/>
    <dgm:cxn modelId="{A7ECEB24-2974-5D42-A8F1-E03618C68329}" type="presParOf" srcId="{E2BC4CBB-FF45-41D8-9BA6-548719300712}" destId="{72522515-CB23-4B40-BBC8-3A10986267D0}" srcOrd="2" destOrd="0" presId="urn:microsoft.com/office/officeart/2009/3/layout/HorizontalOrganizationChart"/>
    <dgm:cxn modelId="{0BB4EAD7-2544-5046-B2A7-DBB447911220}" type="presParOf" srcId="{8FDB6CF5-3987-4DD4-8931-E280B2454D81}" destId="{13FA9A9E-33DB-4341-9E83-2AE942171416}" srcOrd="2" destOrd="0" presId="urn:microsoft.com/office/officeart/2009/3/layout/HorizontalOrganization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B8F74FC-6CD3-41EC-B6B9-5AD10CF0799C}"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754B96FE-8D53-4577-84D2-D94F170CE0C8}">
      <dgm:prSet phldrT="[Text]"/>
      <dgm:spPr>
        <a:solidFill>
          <a:schemeClr val="accent1"/>
        </a:solidFill>
      </dgm:spPr>
      <dgm:t>
        <a:bodyPr/>
        <a:lstStyle/>
        <a:p>
          <a:r>
            <a:rPr lang="en-US"/>
            <a:t>Working directory </a:t>
          </a:r>
        </a:p>
        <a:p>
          <a:r>
            <a:rPr lang="en-US"/>
            <a:t>(example: Albany_2017)</a:t>
          </a:r>
        </a:p>
      </dgm:t>
    </dgm:pt>
    <dgm:pt modelId="{2ACA251E-7541-4590-BC35-65F9A67D04CA}" type="parTrans" cxnId="{73FFF1B0-99A4-4904-ABFE-4E30DF034941}">
      <dgm:prSet/>
      <dgm:spPr/>
      <dgm:t>
        <a:bodyPr/>
        <a:lstStyle/>
        <a:p>
          <a:endParaRPr lang="en-US"/>
        </a:p>
      </dgm:t>
    </dgm:pt>
    <dgm:pt modelId="{C72A858D-8ACE-43E8-B526-EF4BF4F46BCF}" type="sibTrans" cxnId="{73FFF1B0-99A4-4904-ABFE-4E30DF034941}">
      <dgm:prSet/>
      <dgm:spPr/>
      <dgm:t>
        <a:bodyPr/>
        <a:lstStyle/>
        <a:p>
          <a:endParaRPr lang="en-US"/>
        </a:p>
      </dgm:t>
    </dgm:pt>
    <dgm:pt modelId="{0459B5E9-7DAB-4845-BC2B-EB9B31F49D97}">
      <dgm:prSet phldrT="[Text]"/>
      <dgm:spPr>
        <a:solidFill>
          <a:schemeClr val="accent1"/>
        </a:solidFill>
      </dgm:spPr>
      <dgm:t>
        <a:bodyPr/>
        <a:lstStyle/>
        <a:p>
          <a:r>
            <a:rPr lang="en-US"/>
            <a:t>CulverStartKit</a:t>
          </a:r>
        </a:p>
      </dgm:t>
    </dgm:pt>
    <dgm:pt modelId="{543EBC94-9CC8-42DC-BD00-5343EAC9E1C7}" type="parTrans" cxnId="{A60ADBA9-C58B-42FF-B71F-185F4EE39327}">
      <dgm:prSet/>
      <dgm:spPr>
        <a:solidFill>
          <a:schemeClr val="accent1"/>
        </a:solidFill>
      </dgm:spPr>
      <dgm:t>
        <a:bodyPr/>
        <a:lstStyle/>
        <a:p>
          <a:endParaRPr lang="en-US"/>
        </a:p>
      </dgm:t>
    </dgm:pt>
    <dgm:pt modelId="{8C6FAACE-9E33-4982-944B-3D5EFB5E1386}" type="sibTrans" cxnId="{A60ADBA9-C58B-42FF-B71F-185F4EE39327}">
      <dgm:prSet/>
      <dgm:spPr/>
      <dgm:t>
        <a:bodyPr/>
        <a:lstStyle/>
        <a:p>
          <a:endParaRPr lang="en-US"/>
        </a:p>
      </dgm:t>
    </dgm:pt>
    <dgm:pt modelId="{B4C1F43B-708E-4F5E-83B4-85A25FD44CEB}">
      <dgm:prSet phldrT="[Text]"/>
      <dgm:spPr>
        <a:solidFill>
          <a:schemeClr val="accent1"/>
        </a:solidFill>
      </dgm:spPr>
      <dgm:t>
        <a:bodyPr/>
        <a:lstStyle/>
        <a:p>
          <a:r>
            <a:rPr lang="en-US"/>
            <a:t>GIS_files</a:t>
          </a:r>
        </a:p>
      </dgm:t>
    </dgm:pt>
    <dgm:pt modelId="{4279631C-60F3-4746-B60C-35F840EB2D42}" type="parTrans" cxnId="{5559887C-546E-4F3A-84D0-0ADD3C9EE368}">
      <dgm:prSet/>
      <dgm:spPr>
        <a:solidFill>
          <a:schemeClr val="accent1"/>
        </a:solidFill>
      </dgm:spPr>
      <dgm:t>
        <a:bodyPr/>
        <a:lstStyle/>
        <a:p>
          <a:endParaRPr lang="en-US"/>
        </a:p>
      </dgm:t>
    </dgm:pt>
    <dgm:pt modelId="{47696BED-A151-4BB7-AFEA-1008D53FB2AA}" type="sibTrans" cxnId="{5559887C-546E-4F3A-84D0-0ADD3C9EE368}">
      <dgm:prSet/>
      <dgm:spPr/>
      <dgm:t>
        <a:bodyPr/>
        <a:lstStyle/>
        <a:p>
          <a:endParaRPr lang="en-US"/>
        </a:p>
      </dgm:t>
    </dgm:pt>
    <dgm:pt modelId="{2B25E902-B59A-480C-8815-CAB979B57CB6}">
      <dgm:prSet/>
      <dgm:spPr>
        <a:solidFill>
          <a:schemeClr val="accent1"/>
        </a:solidFill>
      </dgm:spPr>
      <dgm:t>
        <a:bodyPr/>
        <a:lstStyle/>
        <a:p>
          <a:r>
            <a:rPr lang="en-US"/>
            <a:t>DEMs</a:t>
          </a:r>
        </a:p>
      </dgm:t>
    </dgm:pt>
    <dgm:pt modelId="{155111C4-7AF2-4A23-9C40-7123ED908490}" type="parTrans" cxnId="{74332340-D032-48F7-83FF-4B05CB2AD245}">
      <dgm:prSet/>
      <dgm:spPr>
        <a:solidFill>
          <a:schemeClr val="accent1"/>
        </a:solidFill>
      </dgm:spPr>
      <dgm:t>
        <a:bodyPr/>
        <a:lstStyle/>
        <a:p>
          <a:endParaRPr lang="en-US"/>
        </a:p>
      </dgm:t>
    </dgm:pt>
    <dgm:pt modelId="{77D763BD-8276-40CB-B2E4-DEE694069C07}" type="sibTrans" cxnId="{74332340-D032-48F7-83FF-4B05CB2AD245}">
      <dgm:prSet/>
      <dgm:spPr/>
      <dgm:t>
        <a:bodyPr/>
        <a:lstStyle/>
        <a:p>
          <a:endParaRPr lang="en-US"/>
        </a:p>
      </dgm:t>
    </dgm:pt>
    <dgm:pt modelId="{84B40642-B532-4798-B629-DC8E5C5CFC20}">
      <dgm:prSet/>
      <dgm:spPr>
        <a:solidFill>
          <a:schemeClr val="accent1"/>
        </a:solidFill>
      </dgm:spPr>
      <dgm:t>
        <a:bodyPr/>
        <a:lstStyle/>
        <a:p>
          <a:r>
            <a:rPr lang="en-US"/>
            <a:t>CulvertEvaluation</a:t>
          </a:r>
        </a:p>
      </dgm:t>
    </dgm:pt>
    <dgm:pt modelId="{F6CCC824-F2A0-4605-AC4E-686559EFCA6E}" type="parTrans" cxnId="{32AC66EC-25B6-4C28-8DC7-4EDA28FB2B3F}">
      <dgm:prSet/>
      <dgm:spPr>
        <a:solidFill>
          <a:schemeClr val="accent1"/>
        </a:solidFill>
      </dgm:spPr>
      <dgm:t>
        <a:bodyPr/>
        <a:lstStyle/>
        <a:p>
          <a:endParaRPr lang="en-US"/>
        </a:p>
      </dgm:t>
    </dgm:pt>
    <dgm:pt modelId="{F83B23C6-E043-40FE-BA47-B1C47952D976}" type="sibTrans" cxnId="{32AC66EC-25B6-4C28-8DC7-4EDA28FB2B3F}">
      <dgm:prSet/>
      <dgm:spPr/>
      <dgm:t>
        <a:bodyPr/>
        <a:lstStyle/>
        <a:p>
          <a:endParaRPr lang="en-US"/>
        </a:p>
      </dgm:t>
    </dgm:pt>
    <dgm:pt modelId="{29F90B0D-D2E2-42FC-BBFD-0DB3FEE031B7}">
      <dgm:prSet/>
      <dgm:spPr>
        <a:solidFill>
          <a:schemeClr val="accent1"/>
        </a:solidFill>
      </dgm:spPr>
      <dgm:t>
        <a:bodyPr/>
        <a:lstStyle/>
        <a:p>
          <a:r>
            <a:rPr lang="en-US"/>
            <a:t>CulvertTools.tbx</a:t>
          </a:r>
        </a:p>
      </dgm:t>
    </dgm:pt>
    <dgm:pt modelId="{78DD0559-480F-4B3E-94B4-CCCCDA8D8056}" type="parTrans" cxnId="{CC9D13E6-1E6D-4244-A17D-CC0C52E1EF3A}">
      <dgm:prSet/>
      <dgm:spPr>
        <a:solidFill>
          <a:schemeClr val="accent1"/>
        </a:solidFill>
      </dgm:spPr>
      <dgm:t>
        <a:bodyPr/>
        <a:lstStyle/>
        <a:p>
          <a:endParaRPr lang="en-US"/>
        </a:p>
      </dgm:t>
    </dgm:pt>
    <dgm:pt modelId="{689D347B-5436-4CD5-A037-F675DDE8D6ED}" type="sibTrans" cxnId="{CC9D13E6-1E6D-4244-A17D-CC0C52E1EF3A}">
      <dgm:prSet/>
      <dgm:spPr/>
      <dgm:t>
        <a:bodyPr/>
        <a:lstStyle/>
        <a:p>
          <a:endParaRPr lang="en-US"/>
        </a:p>
      </dgm:t>
    </dgm:pt>
    <dgm:pt modelId="{C4BD0703-7CF9-46C4-A0AD-E9EA5444AFF1}">
      <dgm:prSet/>
      <dgm:spPr>
        <a:solidFill>
          <a:schemeClr val="accent1"/>
        </a:solidFill>
      </dgm:spPr>
      <dgm:t>
        <a:bodyPr/>
        <a:lstStyle/>
        <a:p>
          <a:r>
            <a:rPr lang="en-US"/>
            <a:t>Data folder</a:t>
          </a:r>
        </a:p>
        <a:p>
          <a:r>
            <a:rPr lang="en-US"/>
            <a:t>(example: ALB)</a:t>
          </a:r>
        </a:p>
      </dgm:t>
    </dgm:pt>
    <dgm:pt modelId="{A64B328F-C06B-4119-B08E-B3B3B52935B6}" type="parTrans" cxnId="{10420598-6A1D-497A-B3A4-E9760649C895}">
      <dgm:prSet/>
      <dgm:spPr>
        <a:solidFill>
          <a:schemeClr val="accent1"/>
        </a:solidFill>
      </dgm:spPr>
      <dgm:t>
        <a:bodyPr/>
        <a:lstStyle/>
        <a:p>
          <a:endParaRPr lang="en-US"/>
        </a:p>
      </dgm:t>
    </dgm:pt>
    <dgm:pt modelId="{91862C23-7098-4F8C-93A8-2378B760673D}" type="sibTrans" cxnId="{10420598-6A1D-497A-B3A4-E9760649C895}">
      <dgm:prSet/>
      <dgm:spPr/>
      <dgm:t>
        <a:bodyPr/>
        <a:lstStyle/>
        <a:p>
          <a:endParaRPr lang="en-US"/>
        </a:p>
      </dgm:t>
    </dgm:pt>
    <dgm:pt modelId="{07A715BA-0153-4C88-9A14-BB50CEACCAF2}">
      <dgm:prSet/>
      <dgm:spPr>
        <a:solidFill>
          <a:schemeClr val="accent1"/>
        </a:solidFill>
      </dgm:spPr>
      <dgm:t>
        <a:bodyPr/>
        <a:lstStyle/>
        <a:p>
          <a:r>
            <a:rPr lang="en-US"/>
            <a:t>Temp</a:t>
          </a:r>
        </a:p>
      </dgm:t>
    </dgm:pt>
    <dgm:pt modelId="{9BEBEECE-7E2A-448E-A2EF-6069F20DB97F}" type="parTrans" cxnId="{A2B4C0D3-B4F0-4905-B953-A8FF70A8BC33}">
      <dgm:prSet/>
      <dgm:spPr>
        <a:solidFill>
          <a:schemeClr val="accent1"/>
        </a:solidFill>
      </dgm:spPr>
      <dgm:t>
        <a:bodyPr/>
        <a:lstStyle/>
        <a:p>
          <a:endParaRPr lang="en-US"/>
        </a:p>
      </dgm:t>
    </dgm:pt>
    <dgm:pt modelId="{D43F895E-8C13-4FF1-B146-11D10C16324E}" type="sibTrans" cxnId="{A2B4C0D3-B4F0-4905-B953-A8FF70A8BC33}">
      <dgm:prSet/>
      <dgm:spPr/>
      <dgm:t>
        <a:bodyPr/>
        <a:lstStyle/>
        <a:p>
          <a:endParaRPr lang="en-US"/>
        </a:p>
      </dgm:t>
    </dgm:pt>
    <dgm:pt modelId="{C9B711E3-953B-498A-B58D-FF7C97C460CA}">
      <dgm:prSet/>
      <dgm:spPr>
        <a:solidFill>
          <a:schemeClr val="accent1"/>
        </a:solidFill>
      </dgm:spPr>
      <dgm:t>
        <a:bodyPr/>
        <a:lstStyle/>
        <a:p>
          <a:r>
            <a:rPr lang="en-US"/>
            <a:t>WS_Poly</a:t>
          </a:r>
        </a:p>
      </dgm:t>
    </dgm:pt>
    <dgm:pt modelId="{24A401E3-D69A-40B7-B984-4F27C0185713}" type="parTrans" cxnId="{96092009-70CD-4A9B-BF29-AD95070CDC23}">
      <dgm:prSet/>
      <dgm:spPr>
        <a:solidFill>
          <a:schemeClr val="accent1"/>
        </a:solidFill>
      </dgm:spPr>
      <dgm:t>
        <a:bodyPr/>
        <a:lstStyle/>
        <a:p>
          <a:endParaRPr lang="en-US"/>
        </a:p>
      </dgm:t>
    </dgm:pt>
    <dgm:pt modelId="{860C0AD4-A0D8-472E-84F0-4946A4DF4598}" type="sibTrans" cxnId="{96092009-70CD-4A9B-BF29-AD95070CDC23}">
      <dgm:prSet/>
      <dgm:spPr/>
      <dgm:t>
        <a:bodyPr/>
        <a:lstStyle/>
        <a:p>
          <a:endParaRPr lang="en-US"/>
        </a:p>
      </dgm:t>
    </dgm:pt>
    <dgm:pt modelId="{0D4995FE-3A4A-4EE1-A73F-1B247FA0A2EF}">
      <dgm:prSet/>
      <dgm:spPr>
        <a:solidFill>
          <a:schemeClr val="accent3"/>
        </a:solidFill>
      </dgm:spPr>
      <dgm:t>
        <a:bodyPr/>
        <a:lstStyle/>
        <a:p>
          <a:r>
            <a:rPr lang="en-US"/>
            <a:t>ArcMap file</a:t>
          </a:r>
        </a:p>
        <a:p>
          <a:r>
            <a:rPr lang="en-US"/>
            <a:t>(example: ALB.mxd)</a:t>
          </a:r>
        </a:p>
      </dgm:t>
    </dgm:pt>
    <dgm:pt modelId="{C4C4A196-AACC-4825-B29C-E0771413A7DE}" type="sibTrans" cxnId="{C10A4A20-10CA-4FC6-91EC-1D5149F225DD}">
      <dgm:prSet/>
      <dgm:spPr/>
      <dgm:t>
        <a:bodyPr/>
        <a:lstStyle/>
        <a:p>
          <a:endParaRPr lang="en-US"/>
        </a:p>
      </dgm:t>
    </dgm:pt>
    <dgm:pt modelId="{A43D530B-481B-47F4-B171-3E9962C3FDFF}" type="parTrans" cxnId="{C10A4A20-10CA-4FC6-91EC-1D5149F225DD}">
      <dgm:prSet/>
      <dgm:spPr/>
      <dgm:t>
        <a:bodyPr/>
        <a:lstStyle/>
        <a:p>
          <a:endParaRPr lang="en-US"/>
        </a:p>
      </dgm:t>
    </dgm:pt>
    <dgm:pt modelId="{66CA1824-2342-4F17-84F5-E1137A90F64B}">
      <dgm:prSet/>
      <dgm:spPr>
        <a:solidFill>
          <a:schemeClr val="accent1"/>
        </a:solidFill>
      </dgm:spPr>
      <dgm:t>
        <a:bodyPr/>
        <a:lstStyle/>
        <a:p>
          <a:r>
            <a:rPr lang="en-US"/>
            <a:t>All_Culverts_shapefile</a:t>
          </a:r>
        </a:p>
      </dgm:t>
    </dgm:pt>
    <dgm:pt modelId="{E1138A1F-FA4B-48D7-B580-B6CB3664FBC2}" type="parTrans" cxnId="{9B63E7B9-539E-43E8-87BB-046B0B50B3C6}">
      <dgm:prSet/>
      <dgm:spPr/>
      <dgm:t>
        <a:bodyPr/>
        <a:lstStyle/>
        <a:p>
          <a:endParaRPr lang="en-US"/>
        </a:p>
      </dgm:t>
    </dgm:pt>
    <dgm:pt modelId="{F8BD5BD2-6EBD-42A8-850F-5CEDC5C4F1AF}" type="sibTrans" cxnId="{9B63E7B9-539E-43E8-87BB-046B0B50B3C6}">
      <dgm:prSet/>
      <dgm:spPr/>
      <dgm:t>
        <a:bodyPr/>
        <a:lstStyle/>
        <a:p>
          <a:endParaRPr lang="en-US"/>
        </a:p>
      </dgm:t>
    </dgm:pt>
    <dgm:pt modelId="{C9FC6F41-7820-47D5-9981-315C27E08CCB}" type="pres">
      <dgm:prSet presAssocID="{6B8F74FC-6CD3-41EC-B6B9-5AD10CF0799C}" presName="hierChild1" presStyleCnt="0">
        <dgm:presLayoutVars>
          <dgm:orgChart val="1"/>
          <dgm:chPref val="1"/>
          <dgm:dir/>
          <dgm:animOne val="branch"/>
          <dgm:animLvl val="lvl"/>
          <dgm:resizeHandles/>
        </dgm:presLayoutVars>
      </dgm:prSet>
      <dgm:spPr/>
      <dgm:t>
        <a:bodyPr/>
        <a:lstStyle/>
        <a:p>
          <a:endParaRPr lang="en-US"/>
        </a:p>
      </dgm:t>
    </dgm:pt>
    <dgm:pt modelId="{8FDB6CF5-3987-4DD4-8931-E280B2454D81}" type="pres">
      <dgm:prSet presAssocID="{754B96FE-8D53-4577-84D2-D94F170CE0C8}" presName="hierRoot1" presStyleCnt="0">
        <dgm:presLayoutVars>
          <dgm:hierBranch val="init"/>
        </dgm:presLayoutVars>
      </dgm:prSet>
      <dgm:spPr/>
    </dgm:pt>
    <dgm:pt modelId="{301CEBA0-DF3C-4B60-9552-61FCDDB6F027}" type="pres">
      <dgm:prSet presAssocID="{754B96FE-8D53-4577-84D2-D94F170CE0C8}" presName="rootComposite1" presStyleCnt="0"/>
      <dgm:spPr/>
    </dgm:pt>
    <dgm:pt modelId="{7A71547D-AE3E-4AD7-B564-F8AABFAE2535}" type="pres">
      <dgm:prSet presAssocID="{754B96FE-8D53-4577-84D2-D94F170CE0C8}" presName="rootText1" presStyleLbl="node0" presStyleIdx="0" presStyleCnt="1">
        <dgm:presLayoutVars>
          <dgm:chPref val="3"/>
        </dgm:presLayoutVars>
      </dgm:prSet>
      <dgm:spPr/>
      <dgm:t>
        <a:bodyPr/>
        <a:lstStyle/>
        <a:p>
          <a:endParaRPr lang="en-US"/>
        </a:p>
      </dgm:t>
    </dgm:pt>
    <dgm:pt modelId="{B78350D6-C7C0-4160-8665-369E50BD54E7}" type="pres">
      <dgm:prSet presAssocID="{754B96FE-8D53-4577-84D2-D94F170CE0C8}" presName="rootConnector1" presStyleLbl="node1" presStyleIdx="0" presStyleCnt="0"/>
      <dgm:spPr/>
      <dgm:t>
        <a:bodyPr/>
        <a:lstStyle/>
        <a:p>
          <a:endParaRPr lang="en-US"/>
        </a:p>
      </dgm:t>
    </dgm:pt>
    <dgm:pt modelId="{7DF8C466-4643-418E-B45F-DBBAC28AAF35}" type="pres">
      <dgm:prSet presAssocID="{754B96FE-8D53-4577-84D2-D94F170CE0C8}" presName="hierChild2" presStyleCnt="0"/>
      <dgm:spPr/>
    </dgm:pt>
    <dgm:pt modelId="{1B0ABE61-718E-48C1-A646-178275662429}" type="pres">
      <dgm:prSet presAssocID="{E1138A1F-FA4B-48D7-B580-B6CB3664FBC2}" presName="Name64" presStyleLbl="parChTrans1D2" presStyleIdx="0" presStyleCnt="4"/>
      <dgm:spPr/>
    </dgm:pt>
    <dgm:pt modelId="{8CE863F0-08A4-4D98-9B3A-31BC81F0EC91}" type="pres">
      <dgm:prSet presAssocID="{66CA1824-2342-4F17-84F5-E1137A90F64B}" presName="hierRoot2" presStyleCnt="0">
        <dgm:presLayoutVars>
          <dgm:hierBranch val="init"/>
        </dgm:presLayoutVars>
      </dgm:prSet>
      <dgm:spPr/>
    </dgm:pt>
    <dgm:pt modelId="{57E2CF52-1E95-44CC-945F-1877A2E802D6}" type="pres">
      <dgm:prSet presAssocID="{66CA1824-2342-4F17-84F5-E1137A90F64B}" presName="rootComposite" presStyleCnt="0"/>
      <dgm:spPr/>
    </dgm:pt>
    <dgm:pt modelId="{A775F2FE-2CE0-4A2D-BD76-58BFCF01F242}" type="pres">
      <dgm:prSet presAssocID="{66CA1824-2342-4F17-84F5-E1137A90F64B}" presName="rootText" presStyleLbl="node2" presStyleIdx="0" presStyleCnt="4">
        <dgm:presLayoutVars>
          <dgm:chPref val="3"/>
        </dgm:presLayoutVars>
      </dgm:prSet>
      <dgm:spPr/>
      <dgm:t>
        <a:bodyPr/>
        <a:lstStyle/>
        <a:p>
          <a:endParaRPr lang="en-US"/>
        </a:p>
      </dgm:t>
    </dgm:pt>
    <dgm:pt modelId="{788FA54D-AA00-4CB3-AAF9-FD6806316AB3}" type="pres">
      <dgm:prSet presAssocID="{66CA1824-2342-4F17-84F5-E1137A90F64B}" presName="rootConnector" presStyleLbl="node2" presStyleIdx="0" presStyleCnt="4"/>
      <dgm:spPr/>
      <dgm:t>
        <a:bodyPr/>
        <a:lstStyle/>
        <a:p>
          <a:endParaRPr lang="en-US"/>
        </a:p>
      </dgm:t>
    </dgm:pt>
    <dgm:pt modelId="{C1B8549E-6A4A-4BBC-AE53-80D3C7A62196}" type="pres">
      <dgm:prSet presAssocID="{66CA1824-2342-4F17-84F5-E1137A90F64B}" presName="hierChild4" presStyleCnt="0"/>
      <dgm:spPr/>
    </dgm:pt>
    <dgm:pt modelId="{624E5962-FD4C-44E2-9DEE-1E708E72A926}" type="pres">
      <dgm:prSet presAssocID="{66CA1824-2342-4F17-84F5-E1137A90F64B}" presName="hierChild5" presStyleCnt="0"/>
      <dgm:spPr/>
    </dgm:pt>
    <dgm:pt modelId="{ACACCC98-90E5-4564-AE71-8D8100DBBDD0}" type="pres">
      <dgm:prSet presAssocID="{543EBC94-9CC8-42DC-BD00-5343EAC9E1C7}" presName="Name64" presStyleLbl="parChTrans1D2" presStyleIdx="1" presStyleCnt="4"/>
      <dgm:spPr/>
      <dgm:t>
        <a:bodyPr/>
        <a:lstStyle/>
        <a:p>
          <a:endParaRPr lang="en-US"/>
        </a:p>
      </dgm:t>
    </dgm:pt>
    <dgm:pt modelId="{46B18B58-520F-43FF-9934-8A3C8AB94EB6}" type="pres">
      <dgm:prSet presAssocID="{0459B5E9-7DAB-4845-BC2B-EB9B31F49D97}" presName="hierRoot2" presStyleCnt="0">
        <dgm:presLayoutVars>
          <dgm:hierBranch val="init"/>
        </dgm:presLayoutVars>
      </dgm:prSet>
      <dgm:spPr/>
    </dgm:pt>
    <dgm:pt modelId="{85AF3A06-5BA0-4343-8A79-2DEB57FA64C8}" type="pres">
      <dgm:prSet presAssocID="{0459B5E9-7DAB-4845-BC2B-EB9B31F49D97}" presName="rootComposite" presStyleCnt="0"/>
      <dgm:spPr/>
    </dgm:pt>
    <dgm:pt modelId="{4FCA0E9B-0544-4B35-B774-C7D0E5CE4983}" type="pres">
      <dgm:prSet presAssocID="{0459B5E9-7DAB-4845-BC2B-EB9B31F49D97}" presName="rootText" presStyleLbl="node2" presStyleIdx="1" presStyleCnt="4">
        <dgm:presLayoutVars>
          <dgm:chPref val="3"/>
        </dgm:presLayoutVars>
      </dgm:prSet>
      <dgm:spPr/>
      <dgm:t>
        <a:bodyPr/>
        <a:lstStyle/>
        <a:p>
          <a:endParaRPr lang="en-US"/>
        </a:p>
      </dgm:t>
    </dgm:pt>
    <dgm:pt modelId="{475AFF98-5DA9-499F-9E6C-332DA4903CD7}" type="pres">
      <dgm:prSet presAssocID="{0459B5E9-7DAB-4845-BC2B-EB9B31F49D97}" presName="rootConnector" presStyleLbl="node2" presStyleIdx="1" presStyleCnt="4"/>
      <dgm:spPr/>
      <dgm:t>
        <a:bodyPr/>
        <a:lstStyle/>
        <a:p>
          <a:endParaRPr lang="en-US"/>
        </a:p>
      </dgm:t>
    </dgm:pt>
    <dgm:pt modelId="{7C5B0322-3B2B-4DC4-8F9B-73B23AC98A40}" type="pres">
      <dgm:prSet presAssocID="{0459B5E9-7DAB-4845-BC2B-EB9B31F49D97}" presName="hierChild4" presStyleCnt="0"/>
      <dgm:spPr/>
    </dgm:pt>
    <dgm:pt modelId="{1CABF644-4923-4140-AF35-225478FB0180}" type="pres">
      <dgm:prSet presAssocID="{F6CCC824-F2A0-4605-AC4E-686559EFCA6E}" presName="Name64" presStyleLbl="parChTrans1D3" presStyleIdx="0" presStyleCnt="5"/>
      <dgm:spPr/>
      <dgm:t>
        <a:bodyPr/>
        <a:lstStyle/>
        <a:p>
          <a:endParaRPr lang="en-US"/>
        </a:p>
      </dgm:t>
    </dgm:pt>
    <dgm:pt modelId="{8047DA5B-F952-4CEC-AB68-46876CB9C2AC}" type="pres">
      <dgm:prSet presAssocID="{84B40642-B532-4798-B629-DC8E5C5CFC20}" presName="hierRoot2" presStyleCnt="0">
        <dgm:presLayoutVars>
          <dgm:hierBranch val="init"/>
        </dgm:presLayoutVars>
      </dgm:prSet>
      <dgm:spPr/>
    </dgm:pt>
    <dgm:pt modelId="{D7AAC521-118A-41BC-BB22-D16917F07EFA}" type="pres">
      <dgm:prSet presAssocID="{84B40642-B532-4798-B629-DC8E5C5CFC20}" presName="rootComposite" presStyleCnt="0"/>
      <dgm:spPr/>
    </dgm:pt>
    <dgm:pt modelId="{4E9CECB2-82AE-49D0-A47E-F8AEA9481E41}" type="pres">
      <dgm:prSet presAssocID="{84B40642-B532-4798-B629-DC8E5C5CFC20}" presName="rootText" presStyleLbl="node3" presStyleIdx="0" presStyleCnt="5">
        <dgm:presLayoutVars>
          <dgm:chPref val="3"/>
        </dgm:presLayoutVars>
      </dgm:prSet>
      <dgm:spPr/>
      <dgm:t>
        <a:bodyPr/>
        <a:lstStyle/>
        <a:p>
          <a:endParaRPr lang="en-US"/>
        </a:p>
      </dgm:t>
    </dgm:pt>
    <dgm:pt modelId="{51C84676-957A-4E30-B563-9030971BC008}" type="pres">
      <dgm:prSet presAssocID="{84B40642-B532-4798-B629-DC8E5C5CFC20}" presName="rootConnector" presStyleLbl="node3" presStyleIdx="0" presStyleCnt="5"/>
      <dgm:spPr/>
      <dgm:t>
        <a:bodyPr/>
        <a:lstStyle/>
        <a:p>
          <a:endParaRPr lang="en-US"/>
        </a:p>
      </dgm:t>
    </dgm:pt>
    <dgm:pt modelId="{661A7425-9D22-4BAF-858C-693970D61AE5}" type="pres">
      <dgm:prSet presAssocID="{84B40642-B532-4798-B629-DC8E5C5CFC20}" presName="hierChild4" presStyleCnt="0"/>
      <dgm:spPr/>
    </dgm:pt>
    <dgm:pt modelId="{43C3601B-6CD0-4893-AB1C-18112F7DE9C7}" type="pres">
      <dgm:prSet presAssocID="{A64B328F-C06B-4119-B08E-B3B3B52935B6}" presName="Name64" presStyleLbl="parChTrans1D4" presStyleIdx="0" presStyleCnt="1"/>
      <dgm:spPr/>
      <dgm:t>
        <a:bodyPr/>
        <a:lstStyle/>
        <a:p>
          <a:endParaRPr lang="en-US"/>
        </a:p>
      </dgm:t>
    </dgm:pt>
    <dgm:pt modelId="{534F633F-B0F6-4571-8CFD-6CAA7AEA747C}" type="pres">
      <dgm:prSet presAssocID="{C4BD0703-7CF9-46C4-A0AD-E9EA5444AFF1}" presName="hierRoot2" presStyleCnt="0">
        <dgm:presLayoutVars>
          <dgm:hierBranch val="init"/>
        </dgm:presLayoutVars>
      </dgm:prSet>
      <dgm:spPr/>
    </dgm:pt>
    <dgm:pt modelId="{E572484E-6BBF-4A7A-979E-0FE492D940A4}" type="pres">
      <dgm:prSet presAssocID="{C4BD0703-7CF9-46C4-A0AD-E9EA5444AFF1}" presName="rootComposite" presStyleCnt="0"/>
      <dgm:spPr/>
    </dgm:pt>
    <dgm:pt modelId="{C5DA19DE-A7BB-4D34-BD12-05BC8A54DC06}" type="pres">
      <dgm:prSet presAssocID="{C4BD0703-7CF9-46C4-A0AD-E9EA5444AFF1}" presName="rootText" presStyleLbl="node4" presStyleIdx="0" presStyleCnt="1">
        <dgm:presLayoutVars>
          <dgm:chPref val="3"/>
        </dgm:presLayoutVars>
      </dgm:prSet>
      <dgm:spPr/>
      <dgm:t>
        <a:bodyPr/>
        <a:lstStyle/>
        <a:p>
          <a:endParaRPr lang="en-US"/>
        </a:p>
      </dgm:t>
    </dgm:pt>
    <dgm:pt modelId="{3E90718D-7EBF-48DC-9870-F55AC5E96BAE}" type="pres">
      <dgm:prSet presAssocID="{C4BD0703-7CF9-46C4-A0AD-E9EA5444AFF1}" presName="rootConnector" presStyleLbl="node4" presStyleIdx="0" presStyleCnt="1"/>
      <dgm:spPr/>
      <dgm:t>
        <a:bodyPr/>
        <a:lstStyle/>
        <a:p>
          <a:endParaRPr lang="en-US"/>
        </a:p>
      </dgm:t>
    </dgm:pt>
    <dgm:pt modelId="{9426E730-66AE-4833-B1D2-BBBC9F4F8124}" type="pres">
      <dgm:prSet presAssocID="{C4BD0703-7CF9-46C4-A0AD-E9EA5444AFF1}" presName="hierChild4" presStyleCnt="0"/>
      <dgm:spPr/>
    </dgm:pt>
    <dgm:pt modelId="{4E2C7214-DF3A-4F08-8856-3B658A746C6C}" type="pres">
      <dgm:prSet presAssocID="{C4BD0703-7CF9-46C4-A0AD-E9EA5444AFF1}" presName="hierChild5" presStyleCnt="0"/>
      <dgm:spPr/>
    </dgm:pt>
    <dgm:pt modelId="{69E45A2E-2B3E-4A5B-8D74-3E38D74170DC}" type="pres">
      <dgm:prSet presAssocID="{84B40642-B532-4798-B629-DC8E5C5CFC20}" presName="hierChild5" presStyleCnt="0"/>
      <dgm:spPr/>
    </dgm:pt>
    <dgm:pt modelId="{087DA177-E162-4FE7-91BA-1323526334BC}" type="pres">
      <dgm:prSet presAssocID="{78DD0559-480F-4B3E-94B4-CCCCDA8D8056}" presName="Name64" presStyleLbl="parChTrans1D3" presStyleIdx="1" presStyleCnt="5"/>
      <dgm:spPr/>
      <dgm:t>
        <a:bodyPr/>
        <a:lstStyle/>
        <a:p>
          <a:endParaRPr lang="en-US"/>
        </a:p>
      </dgm:t>
    </dgm:pt>
    <dgm:pt modelId="{99E90F49-9ACC-4F5C-A782-C0EAF2D1E75F}" type="pres">
      <dgm:prSet presAssocID="{29F90B0D-D2E2-42FC-BBFD-0DB3FEE031B7}" presName="hierRoot2" presStyleCnt="0">
        <dgm:presLayoutVars>
          <dgm:hierBranch val="init"/>
        </dgm:presLayoutVars>
      </dgm:prSet>
      <dgm:spPr/>
    </dgm:pt>
    <dgm:pt modelId="{7D025019-2CD2-4C60-9A3D-45EB473B9606}" type="pres">
      <dgm:prSet presAssocID="{29F90B0D-D2E2-42FC-BBFD-0DB3FEE031B7}" presName="rootComposite" presStyleCnt="0"/>
      <dgm:spPr/>
    </dgm:pt>
    <dgm:pt modelId="{8EADF809-FC69-42EA-9336-398E12DF560C}" type="pres">
      <dgm:prSet presAssocID="{29F90B0D-D2E2-42FC-BBFD-0DB3FEE031B7}" presName="rootText" presStyleLbl="node3" presStyleIdx="1" presStyleCnt="5">
        <dgm:presLayoutVars>
          <dgm:chPref val="3"/>
        </dgm:presLayoutVars>
      </dgm:prSet>
      <dgm:spPr/>
      <dgm:t>
        <a:bodyPr/>
        <a:lstStyle/>
        <a:p>
          <a:endParaRPr lang="en-US"/>
        </a:p>
      </dgm:t>
    </dgm:pt>
    <dgm:pt modelId="{B61D84DC-5BB5-4736-9984-91D3B4161EFD}" type="pres">
      <dgm:prSet presAssocID="{29F90B0D-D2E2-42FC-BBFD-0DB3FEE031B7}" presName="rootConnector" presStyleLbl="node3" presStyleIdx="1" presStyleCnt="5"/>
      <dgm:spPr/>
      <dgm:t>
        <a:bodyPr/>
        <a:lstStyle/>
        <a:p>
          <a:endParaRPr lang="en-US"/>
        </a:p>
      </dgm:t>
    </dgm:pt>
    <dgm:pt modelId="{475A8D24-C345-4D45-9571-E42AED35C678}" type="pres">
      <dgm:prSet presAssocID="{29F90B0D-D2E2-42FC-BBFD-0DB3FEE031B7}" presName="hierChild4" presStyleCnt="0"/>
      <dgm:spPr/>
    </dgm:pt>
    <dgm:pt modelId="{8974A834-987E-46F9-B832-82AC2E61EF9C}" type="pres">
      <dgm:prSet presAssocID="{29F90B0D-D2E2-42FC-BBFD-0DB3FEE031B7}" presName="hierChild5" presStyleCnt="0"/>
      <dgm:spPr/>
    </dgm:pt>
    <dgm:pt modelId="{62704CDB-DABB-4821-972E-61E3B814C523}" type="pres">
      <dgm:prSet presAssocID="{0459B5E9-7DAB-4845-BC2B-EB9B31F49D97}" presName="hierChild5" presStyleCnt="0"/>
      <dgm:spPr/>
    </dgm:pt>
    <dgm:pt modelId="{B748CF78-81F7-44DF-8CE7-5422802CF8B3}" type="pres">
      <dgm:prSet presAssocID="{4279631C-60F3-4746-B60C-35F840EB2D42}" presName="Name64" presStyleLbl="parChTrans1D2" presStyleIdx="2" presStyleCnt="4"/>
      <dgm:spPr/>
      <dgm:t>
        <a:bodyPr/>
        <a:lstStyle/>
        <a:p>
          <a:endParaRPr lang="en-US"/>
        </a:p>
      </dgm:t>
    </dgm:pt>
    <dgm:pt modelId="{E2BC4CBB-FF45-41D8-9BA6-548719300712}" type="pres">
      <dgm:prSet presAssocID="{B4C1F43B-708E-4F5E-83B4-85A25FD44CEB}" presName="hierRoot2" presStyleCnt="0">
        <dgm:presLayoutVars>
          <dgm:hierBranch val="init"/>
        </dgm:presLayoutVars>
      </dgm:prSet>
      <dgm:spPr/>
    </dgm:pt>
    <dgm:pt modelId="{608D6C18-6A72-4B31-B896-D3E203A38BB0}" type="pres">
      <dgm:prSet presAssocID="{B4C1F43B-708E-4F5E-83B4-85A25FD44CEB}" presName="rootComposite" presStyleCnt="0"/>
      <dgm:spPr/>
    </dgm:pt>
    <dgm:pt modelId="{BE083EA7-E4EA-4221-B191-A918886D2943}" type="pres">
      <dgm:prSet presAssocID="{B4C1F43B-708E-4F5E-83B4-85A25FD44CEB}" presName="rootText" presStyleLbl="node2" presStyleIdx="2" presStyleCnt="4">
        <dgm:presLayoutVars>
          <dgm:chPref val="3"/>
        </dgm:presLayoutVars>
      </dgm:prSet>
      <dgm:spPr/>
      <dgm:t>
        <a:bodyPr/>
        <a:lstStyle/>
        <a:p>
          <a:endParaRPr lang="en-US"/>
        </a:p>
      </dgm:t>
    </dgm:pt>
    <dgm:pt modelId="{6394203E-B3FC-4750-9503-18F569C0B2AA}" type="pres">
      <dgm:prSet presAssocID="{B4C1F43B-708E-4F5E-83B4-85A25FD44CEB}" presName="rootConnector" presStyleLbl="node2" presStyleIdx="2" presStyleCnt="4"/>
      <dgm:spPr/>
      <dgm:t>
        <a:bodyPr/>
        <a:lstStyle/>
        <a:p>
          <a:endParaRPr lang="en-US"/>
        </a:p>
      </dgm:t>
    </dgm:pt>
    <dgm:pt modelId="{24757B43-FDF8-4347-BB6F-9F15A0E9ECAA}" type="pres">
      <dgm:prSet presAssocID="{B4C1F43B-708E-4F5E-83B4-85A25FD44CEB}" presName="hierChild4" presStyleCnt="0"/>
      <dgm:spPr/>
    </dgm:pt>
    <dgm:pt modelId="{1E1CB21A-FA99-469A-AE2E-CAB605E98139}" type="pres">
      <dgm:prSet presAssocID="{155111C4-7AF2-4A23-9C40-7123ED908490}" presName="Name64" presStyleLbl="parChTrans1D3" presStyleIdx="2" presStyleCnt="5"/>
      <dgm:spPr/>
      <dgm:t>
        <a:bodyPr/>
        <a:lstStyle/>
        <a:p>
          <a:endParaRPr lang="en-US"/>
        </a:p>
      </dgm:t>
    </dgm:pt>
    <dgm:pt modelId="{D4CC9112-BCF4-4B74-A062-649811B46867}" type="pres">
      <dgm:prSet presAssocID="{2B25E902-B59A-480C-8815-CAB979B57CB6}" presName="hierRoot2" presStyleCnt="0">
        <dgm:presLayoutVars>
          <dgm:hierBranch val="init"/>
        </dgm:presLayoutVars>
      </dgm:prSet>
      <dgm:spPr/>
    </dgm:pt>
    <dgm:pt modelId="{58972B63-1FD7-4879-8E1A-CF5DA344A414}" type="pres">
      <dgm:prSet presAssocID="{2B25E902-B59A-480C-8815-CAB979B57CB6}" presName="rootComposite" presStyleCnt="0"/>
      <dgm:spPr/>
    </dgm:pt>
    <dgm:pt modelId="{C15B685F-BE94-41F8-B6BD-75864508B169}" type="pres">
      <dgm:prSet presAssocID="{2B25E902-B59A-480C-8815-CAB979B57CB6}" presName="rootText" presStyleLbl="node3" presStyleIdx="2" presStyleCnt="5">
        <dgm:presLayoutVars>
          <dgm:chPref val="3"/>
        </dgm:presLayoutVars>
      </dgm:prSet>
      <dgm:spPr/>
      <dgm:t>
        <a:bodyPr/>
        <a:lstStyle/>
        <a:p>
          <a:endParaRPr lang="en-US"/>
        </a:p>
      </dgm:t>
    </dgm:pt>
    <dgm:pt modelId="{7842AA90-20E4-4995-AA3C-D6BCDF92B023}" type="pres">
      <dgm:prSet presAssocID="{2B25E902-B59A-480C-8815-CAB979B57CB6}" presName="rootConnector" presStyleLbl="node3" presStyleIdx="2" presStyleCnt="5"/>
      <dgm:spPr/>
      <dgm:t>
        <a:bodyPr/>
        <a:lstStyle/>
        <a:p>
          <a:endParaRPr lang="en-US"/>
        </a:p>
      </dgm:t>
    </dgm:pt>
    <dgm:pt modelId="{DB011C05-2FBC-4667-954C-D54C8F73F4AA}" type="pres">
      <dgm:prSet presAssocID="{2B25E902-B59A-480C-8815-CAB979B57CB6}" presName="hierChild4" presStyleCnt="0"/>
      <dgm:spPr/>
    </dgm:pt>
    <dgm:pt modelId="{47A13F83-FF3E-4CA5-A4DA-B13419BD3220}" type="pres">
      <dgm:prSet presAssocID="{2B25E902-B59A-480C-8815-CAB979B57CB6}" presName="hierChild5" presStyleCnt="0"/>
      <dgm:spPr/>
    </dgm:pt>
    <dgm:pt modelId="{1DF5C8FE-42F4-456D-B407-6FCD977DBB36}" type="pres">
      <dgm:prSet presAssocID="{9BEBEECE-7E2A-448E-A2EF-6069F20DB97F}" presName="Name64" presStyleLbl="parChTrans1D3" presStyleIdx="3" presStyleCnt="5"/>
      <dgm:spPr/>
      <dgm:t>
        <a:bodyPr/>
        <a:lstStyle/>
        <a:p>
          <a:endParaRPr lang="en-US"/>
        </a:p>
      </dgm:t>
    </dgm:pt>
    <dgm:pt modelId="{023C6BFA-7D51-4AAC-889B-7B6B184DF263}" type="pres">
      <dgm:prSet presAssocID="{07A715BA-0153-4C88-9A14-BB50CEACCAF2}" presName="hierRoot2" presStyleCnt="0">
        <dgm:presLayoutVars>
          <dgm:hierBranch val="init"/>
        </dgm:presLayoutVars>
      </dgm:prSet>
      <dgm:spPr/>
    </dgm:pt>
    <dgm:pt modelId="{79B630D4-8903-4166-B64B-7B4A3A1587BC}" type="pres">
      <dgm:prSet presAssocID="{07A715BA-0153-4C88-9A14-BB50CEACCAF2}" presName="rootComposite" presStyleCnt="0"/>
      <dgm:spPr/>
    </dgm:pt>
    <dgm:pt modelId="{29427A12-D08E-4439-8B96-56C6AB59EA90}" type="pres">
      <dgm:prSet presAssocID="{07A715BA-0153-4C88-9A14-BB50CEACCAF2}" presName="rootText" presStyleLbl="node3" presStyleIdx="3" presStyleCnt="5">
        <dgm:presLayoutVars>
          <dgm:chPref val="3"/>
        </dgm:presLayoutVars>
      </dgm:prSet>
      <dgm:spPr/>
      <dgm:t>
        <a:bodyPr/>
        <a:lstStyle/>
        <a:p>
          <a:endParaRPr lang="en-US"/>
        </a:p>
      </dgm:t>
    </dgm:pt>
    <dgm:pt modelId="{1143136E-DDCE-4E65-A42B-09B0B9C433C5}" type="pres">
      <dgm:prSet presAssocID="{07A715BA-0153-4C88-9A14-BB50CEACCAF2}" presName="rootConnector" presStyleLbl="node3" presStyleIdx="3" presStyleCnt="5"/>
      <dgm:spPr/>
      <dgm:t>
        <a:bodyPr/>
        <a:lstStyle/>
        <a:p>
          <a:endParaRPr lang="en-US"/>
        </a:p>
      </dgm:t>
    </dgm:pt>
    <dgm:pt modelId="{B0F12BCC-C7F9-46CA-84F5-0385450923B9}" type="pres">
      <dgm:prSet presAssocID="{07A715BA-0153-4C88-9A14-BB50CEACCAF2}" presName="hierChild4" presStyleCnt="0"/>
      <dgm:spPr/>
    </dgm:pt>
    <dgm:pt modelId="{8E2ABFE2-A5F2-4040-936D-4F9DA43B7E24}" type="pres">
      <dgm:prSet presAssocID="{07A715BA-0153-4C88-9A14-BB50CEACCAF2}" presName="hierChild5" presStyleCnt="0"/>
      <dgm:spPr/>
    </dgm:pt>
    <dgm:pt modelId="{46245A86-EC0F-4D37-A8B0-8EA3C207D97A}" type="pres">
      <dgm:prSet presAssocID="{24A401E3-D69A-40B7-B984-4F27C0185713}" presName="Name64" presStyleLbl="parChTrans1D3" presStyleIdx="4" presStyleCnt="5"/>
      <dgm:spPr/>
      <dgm:t>
        <a:bodyPr/>
        <a:lstStyle/>
        <a:p>
          <a:endParaRPr lang="en-US"/>
        </a:p>
      </dgm:t>
    </dgm:pt>
    <dgm:pt modelId="{9BAFE774-F529-46EA-92FF-8AA6119C1CA2}" type="pres">
      <dgm:prSet presAssocID="{C9B711E3-953B-498A-B58D-FF7C97C460CA}" presName="hierRoot2" presStyleCnt="0">
        <dgm:presLayoutVars>
          <dgm:hierBranch val="init"/>
        </dgm:presLayoutVars>
      </dgm:prSet>
      <dgm:spPr/>
    </dgm:pt>
    <dgm:pt modelId="{4A0D9437-88E4-474E-A403-1BB99377EE83}" type="pres">
      <dgm:prSet presAssocID="{C9B711E3-953B-498A-B58D-FF7C97C460CA}" presName="rootComposite" presStyleCnt="0"/>
      <dgm:spPr/>
    </dgm:pt>
    <dgm:pt modelId="{52E8F3E8-2258-466F-902B-CE434B3839E0}" type="pres">
      <dgm:prSet presAssocID="{C9B711E3-953B-498A-B58D-FF7C97C460CA}" presName="rootText" presStyleLbl="node3" presStyleIdx="4" presStyleCnt="5">
        <dgm:presLayoutVars>
          <dgm:chPref val="3"/>
        </dgm:presLayoutVars>
      </dgm:prSet>
      <dgm:spPr/>
      <dgm:t>
        <a:bodyPr/>
        <a:lstStyle/>
        <a:p>
          <a:endParaRPr lang="en-US"/>
        </a:p>
      </dgm:t>
    </dgm:pt>
    <dgm:pt modelId="{74F71C1B-3924-4EFE-9C29-8F73CDDEEB27}" type="pres">
      <dgm:prSet presAssocID="{C9B711E3-953B-498A-B58D-FF7C97C460CA}" presName="rootConnector" presStyleLbl="node3" presStyleIdx="4" presStyleCnt="5"/>
      <dgm:spPr/>
      <dgm:t>
        <a:bodyPr/>
        <a:lstStyle/>
        <a:p>
          <a:endParaRPr lang="en-US"/>
        </a:p>
      </dgm:t>
    </dgm:pt>
    <dgm:pt modelId="{D5D27E9C-060A-49D4-A879-1C983896EAE0}" type="pres">
      <dgm:prSet presAssocID="{C9B711E3-953B-498A-B58D-FF7C97C460CA}" presName="hierChild4" presStyleCnt="0"/>
      <dgm:spPr/>
    </dgm:pt>
    <dgm:pt modelId="{438750D0-E3D9-44A2-8CA1-06DA454742AD}" type="pres">
      <dgm:prSet presAssocID="{C9B711E3-953B-498A-B58D-FF7C97C460CA}" presName="hierChild5" presStyleCnt="0"/>
      <dgm:spPr/>
    </dgm:pt>
    <dgm:pt modelId="{72522515-CB23-4B40-BBC8-3A10986267D0}" type="pres">
      <dgm:prSet presAssocID="{B4C1F43B-708E-4F5E-83B4-85A25FD44CEB}" presName="hierChild5" presStyleCnt="0"/>
      <dgm:spPr/>
    </dgm:pt>
    <dgm:pt modelId="{48E788D2-C068-4CEE-B45B-967BC5B0C56E}" type="pres">
      <dgm:prSet presAssocID="{A43D530B-481B-47F4-B171-3E9962C3FDFF}" presName="Name64" presStyleLbl="parChTrans1D2" presStyleIdx="3" presStyleCnt="4"/>
      <dgm:spPr/>
      <dgm:t>
        <a:bodyPr/>
        <a:lstStyle/>
        <a:p>
          <a:endParaRPr lang="en-US"/>
        </a:p>
      </dgm:t>
    </dgm:pt>
    <dgm:pt modelId="{47DB5CC0-6B1B-47E7-ABBD-ECBE5D4B3E82}" type="pres">
      <dgm:prSet presAssocID="{0D4995FE-3A4A-4EE1-A73F-1B247FA0A2EF}" presName="hierRoot2" presStyleCnt="0">
        <dgm:presLayoutVars>
          <dgm:hierBranch val="init"/>
        </dgm:presLayoutVars>
      </dgm:prSet>
      <dgm:spPr/>
    </dgm:pt>
    <dgm:pt modelId="{67C63F1E-1A52-4E63-B7E0-AFCCDC1999CD}" type="pres">
      <dgm:prSet presAssocID="{0D4995FE-3A4A-4EE1-A73F-1B247FA0A2EF}" presName="rootComposite" presStyleCnt="0"/>
      <dgm:spPr/>
    </dgm:pt>
    <dgm:pt modelId="{200ECD75-15A1-44EA-80AE-4A0533BBD1DA}" type="pres">
      <dgm:prSet presAssocID="{0D4995FE-3A4A-4EE1-A73F-1B247FA0A2EF}" presName="rootText" presStyleLbl="node2" presStyleIdx="3" presStyleCnt="4">
        <dgm:presLayoutVars>
          <dgm:chPref val="3"/>
        </dgm:presLayoutVars>
      </dgm:prSet>
      <dgm:spPr/>
      <dgm:t>
        <a:bodyPr/>
        <a:lstStyle/>
        <a:p>
          <a:endParaRPr lang="en-US"/>
        </a:p>
      </dgm:t>
    </dgm:pt>
    <dgm:pt modelId="{0D15B49F-ED23-4C5E-9A93-07FB26A11224}" type="pres">
      <dgm:prSet presAssocID="{0D4995FE-3A4A-4EE1-A73F-1B247FA0A2EF}" presName="rootConnector" presStyleLbl="node2" presStyleIdx="3" presStyleCnt="4"/>
      <dgm:spPr/>
      <dgm:t>
        <a:bodyPr/>
        <a:lstStyle/>
        <a:p>
          <a:endParaRPr lang="en-US"/>
        </a:p>
      </dgm:t>
    </dgm:pt>
    <dgm:pt modelId="{484271BF-583A-436F-AA1E-2306333E8F65}" type="pres">
      <dgm:prSet presAssocID="{0D4995FE-3A4A-4EE1-A73F-1B247FA0A2EF}" presName="hierChild4" presStyleCnt="0"/>
      <dgm:spPr/>
    </dgm:pt>
    <dgm:pt modelId="{196DA1A3-5BED-4DB6-BB3D-62907C3704CB}" type="pres">
      <dgm:prSet presAssocID="{0D4995FE-3A4A-4EE1-A73F-1B247FA0A2EF}" presName="hierChild5" presStyleCnt="0"/>
      <dgm:spPr/>
    </dgm:pt>
    <dgm:pt modelId="{13FA9A9E-33DB-4341-9E83-2AE942171416}" type="pres">
      <dgm:prSet presAssocID="{754B96FE-8D53-4577-84D2-D94F170CE0C8}" presName="hierChild3" presStyleCnt="0"/>
      <dgm:spPr/>
    </dgm:pt>
  </dgm:ptLst>
  <dgm:cxnLst>
    <dgm:cxn modelId="{E85B381F-93F7-9D45-8AF4-DF2B5AD4BBD0}" type="presOf" srcId="{C9B711E3-953B-498A-B58D-FF7C97C460CA}" destId="{74F71C1B-3924-4EFE-9C29-8F73CDDEEB27}" srcOrd="1" destOrd="0" presId="urn:microsoft.com/office/officeart/2009/3/layout/HorizontalOrganizationChart"/>
    <dgm:cxn modelId="{D5451073-5A98-F14E-817E-8BD8415B7DCA}" type="presOf" srcId="{9BEBEECE-7E2A-448E-A2EF-6069F20DB97F}" destId="{1DF5C8FE-42F4-456D-B407-6FCD977DBB36}" srcOrd="0" destOrd="0" presId="urn:microsoft.com/office/officeart/2009/3/layout/HorizontalOrganizationChart"/>
    <dgm:cxn modelId="{96092009-70CD-4A9B-BF29-AD95070CDC23}" srcId="{B4C1F43B-708E-4F5E-83B4-85A25FD44CEB}" destId="{C9B711E3-953B-498A-B58D-FF7C97C460CA}" srcOrd="2" destOrd="0" parTransId="{24A401E3-D69A-40B7-B984-4F27C0185713}" sibTransId="{860C0AD4-A0D8-472E-84F0-4946A4DF4598}"/>
    <dgm:cxn modelId="{4146A6C3-D315-814E-A6BE-CB207E52297C}" type="presOf" srcId="{A64B328F-C06B-4119-B08E-B3B3B52935B6}" destId="{43C3601B-6CD0-4893-AB1C-18112F7DE9C7}" srcOrd="0" destOrd="0" presId="urn:microsoft.com/office/officeart/2009/3/layout/HorizontalOrganizationChart"/>
    <dgm:cxn modelId="{A4E8E857-5190-1C45-AC3D-DE0DBF2E2E66}" type="presOf" srcId="{0D4995FE-3A4A-4EE1-A73F-1B247FA0A2EF}" destId="{200ECD75-15A1-44EA-80AE-4A0533BBD1DA}" srcOrd="0" destOrd="0" presId="urn:microsoft.com/office/officeart/2009/3/layout/HorizontalOrganizationChart"/>
    <dgm:cxn modelId="{480B2DE0-72FD-DA4A-AEAA-207F0AFDF62D}" type="presOf" srcId="{84B40642-B532-4798-B629-DC8E5C5CFC20}" destId="{51C84676-957A-4E30-B563-9030971BC008}" srcOrd="1" destOrd="0" presId="urn:microsoft.com/office/officeart/2009/3/layout/HorizontalOrganizationChart"/>
    <dgm:cxn modelId="{73FFF1B0-99A4-4904-ABFE-4E30DF034941}" srcId="{6B8F74FC-6CD3-41EC-B6B9-5AD10CF0799C}" destId="{754B96FE-8D53-4577-84D2-D94F170CE0C8}" srcOrd="0" destOrd="0" parTransId="{2ACA251E-7541-4590-BC35-65F9A67D04CA}" sibTransId="{C72A858D-8ACE-43E8-B526-EF4BF4F46BCF}"/>
    <dgm:cxn modelId="{2AD6B343-A0B2-1743-B6F7-645449C62914}" type="presOf" srcId="{24A401E3-D69A-40B7-B984-4F27C0185713}" destId="{46245A86-EC0F-4D37-A8B0-8EA3C207D97A}" srcOrd="0" destOrd="0" presId="urn:microsoft.com/office/officeart/2009/3/layout/HorizontalOrganizationChart"/>
    <dgm:cxn modelId="{AECFF053-6B10-1648-967B-2C23692B85B2}" type="presOf" srcId="{84B40642-B532-4798-B629-DC8E5C5CFC20}" destId="{4E9CECB2-82AE-49D0-A47E-F8AEA9481E41}" srcOrd="0" destOrd="0" presId="urn:microsoft.com/office/officeart/2009/3/layout/HorizontalOrganizationChart"/>
    <dgm:cxn modelId="{67657B0D-539C-5B45-B8C3-75FF259FA9F8}" type="presOf" srcId="{543EBC94-9CC8-42DC-BD00-5343EAC9E1C7}" destId="{ACACCC98-90E5-4564-AE71-8D8100DBBDD0}" srcOrd="0" destOrd="0" presId="urn:microsoft.com/office/officeart/2009/3/layout/HorizontalOrganizationChart"/>
    <dgm:cxn modelId="{C10A4A20-10CA-4FC6-91EC-1D5149F225DD}" srcId="{754B96FE-8D53-4577-84D2-D94F170CE0C8}" destId="{0D4995FE-3A4A-4EE1-A73F-1B247FA0A2EF}" srcOrd="3" destOrd="0" parTransId="{A43D530B-481B-47F4-B171-3E9962C3FDFF}" sibTransId="{C4C4A196-AACC-4825-B29C-E0771413A7DE}"/>
    <dgm:cxn modelId="{881341F6-B56B-4F4C-90F6-9D2A594B21C1}" type="presOf" srcId="{66CA1824-2342-4F17-84F5-E1137A90F64B}" destId="{788FA54D-AA00-4CB3-AAF9-FD6806316AB3}" srcOrd="1" destOrd="0" presId="urn:microsoft.com/office/officeart/2009/3/layout/HorizontalOrganizationChart"/>
    <dgm:cxn modelId="{F06CB5AE-1893-8343-A05C-62C4F910BB5B}" type="presOf" srcId="{C9B711E3-953B-498A-B58D-FF7C97C460CA}" destId="{52E8F3E8-2258-466F-902B-CE434B3839E0}" srcOrd="0" destOrd="0" presId="urn:microsoft.com/office/officeart/2009/3/layout/HorizontalOrganizationChart"/>
    <dgm:cxn modelId="{FF930941-BD1B-4942-B0BB-79B59E21DA6B}" type="presOf" srcId="{07A715BA-0153-4C88-9A14-BB50CEACCAF2}" destId="{1143136E-DDCE-4E65-A42B-09B0B9C433C5}" srcOrd="1" destOrd="0" presId="urn:microsoft.com/office/officeart/2009/3/layout/HorizontalOrganizationChart"/>
    <dgm:cxn modelId="{A78784DB-2A15-3949-91DA-E1DBD59F0458}" type="presOf" srcId="{F6CCC824-F2A0-4605-AC4E-686559EFCA6E}" destId="{1CABF644-4923-4140-AF35-225478FB0180}" srcOrd="0" destOrd="0" presId="urn:microsoft.com/office/officeart/2009/3/layout/HorizontalOrganizationChart"/>
    <dgm:cxn modelId="{32AC66EC-25B6-4C28-8DC7-4EDA28FB2B3F}" srcId="{0459B5E9-7DAB-4845-BC2B-EB9B31F49D97}" destId="{84B40642-B532-4798-B629-DC8E5C5CFC20}" srcOrd="0" destOrd="0" parTransId="{F6CCC824-F2A0-4605-AC4E-686559EFCA6E}" sibTransId="{F83B23C6-E043-40FE-BA47-B1C47952D976}"/>
    <dgm:cxn modelId="{3A8E1191-D2A2-394C-A52B-29DF00E45216}" type="presOf" srcId="{155111C4-7AF2-4A23-9C40-7123ED908490}" destId="{1E1CB21A-FA99-469A-AE2E-CAB605E98139}" srcOrd="0" destOrd="0" presId="urn:microsoft.com/office/officeart/2009/3/layout/HorizontalOrganizationChart"/>
    <dgm:cxn modelId="{1035045E-9BE7-8E4A-A606-EE26F9B2F4C9}" type="presOf" srcId="{A43D530B-481B-47F4-B171-3E9962C3FDFF}" destId="{48E788D2-C068-4CEE-B45B-967BC5B0C56E}" srcOrd="0" destOrd="0" presId="urn:microsoft.com/office/officeart/2009/3/layout/HorizontalOrganizationChart"/>
    <dgm:cxn modelId="{A60ADBA9-C58B-42FF-B71F-185F4EE39327}" srcId="{754B96FE-8D53-4577-84D2-D94F170CE0C8}" destId="{0459B5E9-7DAB-4845-BC2B-EB9B31F49D97}" srcOrd="1" destOrd="0" parTransId="{543EBC94-9CC8-42DC-BD00-5343EAC9E1C7}" sibTransId="{8C6FAACE-9E33-4982-944B-3D5EFB5E1386}"/>
    <dgm:cxn modelId="{7A416AB0-0F36-9A42-BC5B-6E0BF358F26F}" type="presOf" srcId="{29F90B0D-D2E2-42FC-BBFD-0DB3FEE031B7}" destId="{8EADF809-FC69-42EA-9336-398E12DF560C}" srcOrd="0" destOrd="0" presId="urn:microsoft.com/office/officeart/2009/3/layout/HorizontalOrganizationChart"/>
    <dgm:cxn modelId="{4B233B5E-4A8D-4D4A-9A52-10294EEC9CF8}" type="presOf" srcId="{6B8F74FC-6CD3-41EC-B6B9-5AD10CF0799C}" destId="{C9FC6F41-7820-47D5-9981-315C27E08CCB}" srcOrd="0" destOrd="0" presId="urn:microsoft.com/office/officeart/2009/3/layout/HorizontalOrganizationChart"/>
    <dgm:cxn modelId="{824BCDA4-EF8C-4127-B85B-F9AD36C29AB7}" type="presOf" srcId="{E1138A1F-FA4B-48D7-B580-B6CB3664FBC2}" destId="{1B0ABE61-718E-48C1-A646-178275662429}" srcOrd="0" destOrd="0" presId="urn:microsoft.com/office/officeart/2009/3/layout/HorizontalOrganizationChart"/>
    <dgm:cxn modelId="{AB377FEE-CB30-4A45-9978-565346812CDB}" type="presOf" srcId="{78DD0559-480F-4B3E-94B4-CCCCDA8D8056}" destId="{087DA177-E162-4FE7-91BA-1323526334BC}" srcOrd="0" destOrd="0" presId="urn:microsoft.com/office/officeart/2009/3/layout/HorizontalOrganizationChart"/>
    <dgm:cxn modelId="{A25A797A-D7D4-E04E-B23B-FE77841B64A5}" type="presOf" srcId="{2B25E902-B59A-480C-8815-CAB979B57CB6}" destId="{7842AA90-20E4-4995-AA3C-D6BCDF92B023}" srcOrd="1" destOrd="0" presId="urn:microsoft.com/office/officeart/2009/3/layout/HorizontalOrganizationChart"/>
    <dgm:cxn modelId="{98916039-A74D-469A-9A03-9714736A7A1D}" type="presOf" srcId="{66CA1824-2342-4F17-84F5-E1137A90F64B}" destId="{A775F2FE-2CE0-4A2D-BD76-58BFCF01F242}" srcOrd="0" destOrd="0" presId="urn:microsoft.com/office/officeart/2009/3/layout/HorizontalOrganizationChart"/>
    <dgm:cxn modelId="{EC138CFB-0463-5F48-8AA6-D44254CF1A6D}" type="presOf" srcId="{C4BD0703-7CF9-46C4-A0AD-E9EA5444AFF1}" destId="{3E90718D-7EBF-48DC-9870-F55AC5E96BAE}" srcOrd="1" destOrd="0" presId="urn:microsoft.com/office/officeart/2009/3/layout/HorizontalOrganizationChart"/>
    <dgm:cxn modelId="{F22CC115-FA62-5543-ACD3-913C51B869E0}" type="presOf" srcId="{0459B5E9-7DAB-4845-BC2B-EB9B31F49D97}" destId="{475AFF98-5DA9-499F-9E6C-332DA4903CD7}" srcOrd="1" destOrd="0" presId="urn:microsoft.com/office/officeart/2009/3/layout/HorizontalOrganizationChart"/>
    <dgm:cxn modelId="{4C81DCA9-C47A-3841-B281-C76AF0EFA7D6}" type="presOf" srcId="{29F90B0D-D2E2-42FC-BBFD-0DB3FEE031B7}" destId="{B61D84DC-5BB5-4736-9984-91D3B4161EFD}" srcOrd="1" destOrd="0" presId="urn:microsoft.com/office/officeart/2009/3/layout/HorizontalOrganizationChart"/>
    <dgm:cxn modelId="{B8BC80AA-DCCB-8944-A208-392FDA773703}" type="presOf" srcId="{C4BD0703-7CF9-46C4-A0AD-E9EA5444AFF1}" destId="{C5DA19DE-A7BB-4D34-BD12-05BC8A54DC06}" srcOrd="0" destOrd="0" presId="urn:microsoft.com/office/officeart/2009/3/layout/HorizontalOrganizationChart"/>
    <dgm:cxn modelId="{CC9D13E6-1E6D-4244-A17D-CC0C52E1EF3A}" srcId="{0459B5E9-7DAB-4845-BC2B-EB9B31F49D97}" destId="{29F90B0D-D2E2-42FC-BBFD-0DB3FEE031B7}" srcOrd="1" destOrd="0" parTransId="{78DD0559-480F-4B3E-94B4-CCCCDA8D8056}" sibTransId="{689D347B-5436-4CD5-A037-F675DDE8D6ED}"/>
    <dgm:cxn modelId="{4B9EA79C-0EF0-4341-91C2-71B28AC4ACF2}" type="presOf" srcId="{0459B5E9-7DAB-4845-BC2B-EB9B31F49D97}" destId="{4FCA0E9B-0544-4B35-B774-C7D0E5CE4983}" srcOrd="0" destOrd="0" presId="urn:microsoft.com/office/officeart/2009/3/layout/HorizontalOrganizationChart"/>
    <dgm:cxn modelId="{A2B4C0D3-B4F0-4905-B953-A8FF70A8BC33}" srcId="{B4C1F43B-708E-4F5E-83B4-85A25FD44CEB}" destId="{07A715BA-0153-4C88-9A14-BB50CEACCAF2}" srcOrd="1" destOrd="0" parTransId="{9BEBEECE-7E2A-448E-A2EF-6069F20DB97F}" sibTransId="{D43F895E-8C13-4FF1-B146-11D10C16324E}"/>
    <dgm:cxn modelId="{10420598-6A1D-497A-B3A4-E9760649C895}" srcId="{84B40642-B532-4798-B629-DC8E5C5CFC20}" destId="{C4BD0703-7CF9-46C4-A0AD-E9EA5444AFF1}" srcOrd="0" destOrd="0" parTransId="{A64B328F-C06B-4119-B08E-B3B3B52935B6}" sibTransId="{91862C23-7098-4F8C-93A8-2378B760673D}"/>
    <dgm:cxn modelId="{F493F336-A986-AD49-8E48-E4D156FF8FE0}" type="presOf" srcId="{B4C1F43B-708E-4F5E-83B4-85A25FD44CEB}" destId="{6394203E-B3FC-4750-9503-18F569C0B2AA}" srcOrd="1" destOrd="0" presId="urn:microsoft.com/office/officeart/2009/3/layout/HorizontalOrganizationChart"/>
    <dgm:cxn modelId="{705A67A2-5DA3-F449-B1B6-9541073A33E5}" type="presOf" srcId="{4279631C-60F3-4746-B60C-35F840EB2D42}" destId="{B748CF78-81F7-44DF-8CE7-5422802CF8B3}" srcOrd="0" destOrd="0" presId="urn:microsoft.com/office/officeart/2009/3/layout/HorizontalOrganizationChart"/>
    <dgm:cxn modelId="{9B63E7B9-539E-43E8-87BB-046B0B50B3C6}" srcId="{754B96FE-8D53-4577-84D2-D94F170CE0C8}" destId="{66CA1824-2342-4F17-84F5-E1137A90F64B}" srcOrd="0" destOrd="0" parTransId="{E1138A1F-FA4B-48D7-B580-B6CB3664FBC2}" sibTransId="{F8BD5BD2-6EBD-42A8-850F-5CEDC5C4F1AF}"/>
    <dgm:cxn modelId="{74332340-D032-48F7-83FF-4B05CB2AD245}" srcId="{B4C1F43B-708E-4F5E-83B4-85A25FD44CEB}" destId="{2B25E902-B59A-480C-8815-CAB979B57CB6}" srcOrd="0" destOrd="0" parTransId="{155111C4-7AF2-4A23-9C40-7123ED908490}" sibTransId="{77D763BD-8276-40CB-B2E4-DEE694069C07}"/>
    <dgm:cxn modelId="{CC9300A7-99C8-6E46-9C00-A30D52555765}" type="presOf" srcId="{2B25E902-B59A-480C-8815-CAB979B57CB6}" destId="{C15B685F-BE94-41F8-B6BD-75864508B169}" srcOrd="0" destOrd="0" presId="urn:microsoft.com/office/officeart/2009/3/layout/HorizontalOrganizationChart"/>
    <dgm:cxn modelId="{5559887C-546E-4F3A-84D0-0ADD3C9EE368}" srcId="{754B96FE-8D53-4577-84D2-D94F170CE0C8}" destId="{B4C1F43B-708E-4F5E-83B4-85A25FD44CEB}" srcOrd="2" destOrd="0" parTransId="{4279631C-60F3-4746-B60C-35F840EB2D42}" sibTransId="{47696BED-A151-4BB7-AFEA-1008D53FB2AA}"/>
    <dgm:cxn modelId="{D422438D-C061-8049-936C-FB6A1FEB776F}" type="presOf" srcId="{0D4995FE-3A4A-4EE1-A73F-1B247FA0A2EF}" destId="{0D15B49F-ED23-4C5E-9A93-07FB26A11224}" srcOrd="1" destOrd="0" presId="urn:microsoft.com/office/officeart/2009/3/layout/HorizontalOrganizationChart"/>
    <dgm:cxn modelId="{1FE80776-0EE7-494A-B910-0394E865C241}" type="presOf" srcId="{754B96FE-8D53-4577-84D2-D94F170CE0C8}" destId="{7A71547D-AE3E-4AD7-B564-F8AABFAE2535}" srcOrd="0" destOrd="0" presId="urn:microsoft.com/office/officeart/2009/3/layout/HorizontalOrganizationChart"/>
    <dgm:cxn modelId="{A5EBE344-326B-154C-AAB6-9AB5A776BDF6}" type="presOf" srcId="{754B96FE-8D53-4577-84D2-D94F170CE0C8}" destId="{B78350D6-C7C0-4160-8665-369E50BD54E7}" srcOrd="1" destOrd="0" presId="urn:microsoft.com/office/officeart/2009/3/layout/HorizontalOrganizationChart"/>
    <dgm:cxn modelId="{6F888109-1F67-CD4F-B184-FFCB46E6A7F3}" type="presOf" srcId="{07A715BA-0153-4C88-9A14-BB50CEACCAF2}" destId="{29427A12-D08E-4439-8B96-56C6AB59EA90}" srcOrd="0" destOrd="0" presId="urn:microsoft.com/office/officeart/2009/3/layout/HorizontalOrganizationChart"/>
    <dgm:cxn modelId="{9D6CA5DE-7E7F-4149-842F-E27F0B9652D3}" type="presOf" srcId="{B4C1F43B-708E-4F5E-83B4-85A25FD44CEB}" destId="{BE083EA7-E4EA-4221-B191-A918886D2943}" srcOrd="0" destOrd="0" presId="urn:microsoft.com/office/officeart/2009/3/layout/HorizontalOrganizationChart"/>
    <dgm:cxn modelId="{D2B53024-F1FC-BC45-AF8C-27126B629E36}" type="presParOf" srcId="{C9FC6F41-7820-47D5-9981-315C27E08CCB}" destId="{8FDB6CF5-3987-4DD4-8931-E280B2454D81}" srcOrd="0" destOrd="0" presId="urn:microsoft.com/office/officeart/2009/3/layout/HorizontalOrganizationChart"/>
    <dgm:cxn modelId="{F3E6BF34-AECE-5D4C-8068-2FCABF91165B}" type="presParOf" srcId="{8FDB6CF5-3987-4DD4-8931-E280B2454D81}" destId="{301CEBA0-DF3C-4B60-9552-61FCDDB6F027}" srcOrd="0" destOrd="0" presId="urn:microsoft.com/office/officeart/2009/3/layout/HorizontalOrganizationChart"/>
    <dgm:cxn modelId="{943DC48D-06E4-1144-935D-F6B40191CFA1}" type="presParOf" srcId="{301CEBA0-DF3C-4B60-9552-61FCDDB6F027}" destId="{7A71547D-AE3E-4AD7-B564-F8AABFAE2535}" srcOrd="0" destOrd="0" presId="urn:microsoft.com/office/officeart/2009/3/layout/HorizontalOrganizationChart"/>
    <dgm:cxn modelId="{805A4604-5F4A-F248-BDAA-F36931D944E4}" type="presParOf" srcId="{301CEBA0-DF3C-4B60-9552-61FCDDB6F027}" destId="{B78350D6-C7C0-4160-8665-369E50BD54E7}" srcOrd="1" destOrd="0" presId="urn:microsoft.com/office/officeart/2009/3/layout/HorizontalOrganizationChart"/>
    <dgm:cxn modelId="{03467BA9-B4A5-274F-A0A4-4D793EBDD578}" type="presParOf" srcId="{8FDB6CF5-3987-4DD4-8931-E280B2454D81}" destId="{7DF8C466-4643-418E-B45F-DBBAC28AAF35}" srcOrd="1" destOrd="0" presId="urn:microsoft.com/office/officeart/2009/3/layout/HorizontalOrganizationChart"/>
    <dgm:cxn modelId="{DB70DF91-DB68-4909-A738-EC03F33E179A}" type="presParOf" srcId="{7DF8C466-4643-418E-B45F-DBBAC28AAF35}" destId="{1B0ABE61-718E-48C1-A646-178275662429}" srcOrd="0" destOrd="0" presId="urn:microsoft.com/office/officeart/2009/3/layout/HorizontalOrganizationChart"/>
    <dgm:cxn modelId="{6B1E7129-F09A-4153-9583-6B24B93C6282}" type="presParOf" srcId="{7DF8C466-4643-418E-B45F-DBBAC28AAF35}" destId="{8CE863F0-08A4-4D98-9B3A-31BC81F0EC91}" srcOrd="1" destOrd="0" presId="urn:microsoft.com/office/officeart/2009/3/layout/HorizontalOrganizationChart"/>
    <dgm:cxn modelId="{8B613977-9B56-4812-9064-3C22FAD2A384}" type="presParOf" srcId="{8CE863F0-08A4-4D98-9B3A-31BC81F0EC91}" destId="{57E2CF52-1E95-44CC-945F-1877A2E802D6}" srcOrd="0" destOrd="0" presId="urn:microsoft.com/office/officeart/2009/3/layout/HorizontalOrganizationChart"/>
    <dgm:cxn modelId="{6DC9140D-8A27-4041-B785-45B4AD5B52D5}" type="presParOf" srcId="{57E2CF52-1E95-44CC-945F-1877A2E802D6}" destId="{A775F2FE-2CE0-4A2D-BD76-58BFCF01F242}" srcOrd="0" destOrd="0" presId="urn:microsoft.com/office/officeart/2009/3/layout/HorizontalOrganizationChart"/>
    <dgm:cxn modelId="{E84639B1-37C2-41AE-8720-192893689727}" type="presParOf" srcId="{57E2CF52-1E95-44CC-945F-1877A2E802D6}" destId="{788FA54D-AA00-4CB3-AAF9-FD6806316AB3}" srcOrd="1" destOrd="0" presId="urn:microsoft.com/office/officeart/2009/3/layout/HorizontalOrganizationChart"/>
    <dgm:cxn modelId="{7C72F3E8-F3AE-4EFC-85FF-CB524A985696}" type="presParOf" srcId="{8CE863F0-08A4-4D98-9B3A-31BC81F0EC91}" destId="{C1B8549E-6A4A-4BBC-AE53-80D3C7A62196}" srcOrd="1" destOrd="0" presId="urn:microsoft.com/office/officeart/2009/3/layout/HorizontalOrganizationChart"/>
    <dgm:cxn modelId="{E9B2EF3D-5704-4D16-8AAC-3083FD36FC35}" type="presParOf" srcId="{8CE863F0-08A4-4D98-9B3A-31BC81F0EC91}" destId="{624E5962-FD4C-44E2-9DEE-1E708E72A926}" srcOrd="2" destOrd="0" presId="urn:microsoft.com/office/officeart/2009/3/layout/HorizontalOrganizationChart"/>
    <dgm:cxn modelId="{39450F87-CAAD-A24E-A9FA-148E70A20E4A}" type="presParOf" srcId="{7DF8C466-4643-418E-B45F-DBBAC28AAF35}" destId="{ACACCC98-90E5-4564-AE71-8D8100DBBDD0}" srcOrd="2" destOrd="0" presId="urn:microsoft.com/office/officeart/2009/3/layout/HorizontalOrganizationChart"/>
    <dgm:cxn modelId="{356E4211-9F79-5944-8693-F5594AFB8EAB}" type="presParOf" srcId="{7DF8C466-4643-418E-B45F-DBBAC28AAF35}" destId="{46B18B58-520F-43FF-9934-8A3C8AB94EB6}" srcOrd="3" destOrd="0" presId="urn:microsoft.com/office/officeart/2009/3/layout/HorizontalOrganizationChart"/>
    <dgm:cxn modelId="{16A6BC0D-558B-6442-AB28-D220F4C6C676}" type="presParOf" srcId="{46B18B58-520F-43FF-9934-8A3C8AB94EB6}" destId="{85AF3A06-5BA0-4343-8A79-2DEB57FA64C8}" srcOrd="0" destOrd="0" presId="urn:microsoft.com/office/officeart/2009/3/layout/HorizontalOrganizationChart"/>
    <dgm:cxn modelId="{3786A34C-4F15-3241-9DC8-7B1A2C9992E9}" type="presParOf" srcId="{85AF3A06-5BA0-4343-8A79-2DEB57FA64C8}" destId="{4FCA0E9B-0544-4B35-B774-C7D0E5CE4983}" srcOrd="0" destOrd="0" presId="urn:microsoft.com/office/officeart/2009/3/layout/HorizontalOrganizationChart"/>
    <dgm:cxn modelId="{1FC148F7-F850-DF40-A533-AC478B98C0A9}" type="presParOf" srcId="{85AF3A06-5BA0-4343-8A79-2DEB57FA64C8}" destId="{475AFF98-5DA9-499F-9E6C-332DA4903CD7}" srcOrd="1" destOrd="0" presId="urn:microsoft.com/office/officeart/2009/3/layout/HorizontalOrganizationChart"/>
    <dgm:cxn modelId="{9C90BB8C-A054-4F41-A1CF-1A8E900503A9}" type="presParOf" srcId="{46B18B58-520F-43FF-9934-8A3C8AB94EB6}" destId="{7C5B0322-3B2B-4DC4-8F9B-73B23AC98A40}" srcOrd="1" destOrd="0" presId="urn:microsoft.com/office/officeart/2009/3/layout/HorizontalOrganizationChart"/>
    <dgm:cxn modelId="{578AB558-3E91-BE4C-8BD0-DF64FDE6AB2D}" type="presParOf" srcId="{7C5B0322-3B2B-4DC4-8F9B-73B23AC98A40}" destId="{1CABF644-4923-4140-AF35-225478FB0180}" srcOrd="0" destOrd="0" presId="urn:microsoft.com/office/officeart/2009/3/layout/HorizontalOrganizationChart"/>
    <dgm:cxn modelId="{DC80994B-1CC9-B545-B8F0-8AD30BD24E36}" type="presParOf" srcId="{7C5B0322-3B2B-4DC4-8F9B-73B23AC98A40}" destId="{8047DA5B-F952-4CEC-AB68-46876CB9C2AC}" srcOrd="1" destOrd="0" presId="urn:microsoft.com/office/officeart/2009/3/layout/HorizontalOrganizationChart"/>
    <dgm:cxn modelId="{FF2AE90E-8DA6-2841-922E-F5235B1DFE7E}" type="presParOf" srcId="{8047DA5B-F952-4CEC-AB68-46876CB9C2AC}" destId="{D7AAC521-118A-41BC-BB22-D16917F07EFA}" srcOrd="0" destOrd="0" presId="urn:microsoft.com/office/officeart/2009/3/layout/HorizontalOrganizationChart"/>
    <dgm:cxn modelId="{36CF0C72-3929-444D-9C2C-DCE96E582EBD}" type="presParOf" srcId="{D7AAC521-118A-41BC-BB22-D16917F07EFA}" destId="{4E9CECB2-82AE-49D0-A47E-F8AEA9481E41}" srcOrd="0" destOrd="0" presId="urn:microsoft.com/office/officeart/2009/3/layout/HorizontalOrganizationChart"/>
    <dgm:cxn modelId="{1939A179-F274-7740-AB34-CD690FF0C5F7}" type="presParOf" srcId="{D7AAC521-118A-41BC-BB22-D16917F07EFA}" destId="{51C84676-957A-4E30-B563-9030971BC008}" srcOrd="1" destOrd="0" presId="urn:microsoft.com/office/officeart/2009/3/layout/HorizontalOrganizationChart"/>
    <dgm:cxn modelId="{EF16D974-8A93-3F41-8700-79D862BDCE7C}" type="presParOf" srcId="{8047DA5B-F952-4CEC-AB68-46876CB9C2AC}" destId="{661A7425-9D22-4BAF-858C-693970D61AE5}" srcOrd="1" destOrd="0" presId="urn:microsoft.com/office/officeart/2009/3/layout/HorizontalOrganizationChart"/>
    <dgm:cxn modelId="{A47B7F4B-E613-1E4E-B6B1-66874B82DE87}" type="presParOf" srcId="{661A7425-9D22-4BAF-858C-693970D61AE5}" destId="{43C3601B-6CD0-4893-AB1C-18112F7DE9C7}" srcOrd="0" destOrd="0" presId="urn:microsoft.com/office/officeart/2009/3/layout/HorizontalOrganizationChart"/>
    <dgm:cxn modelId="{1D237736-1052-844B-9AD5-690EECD74B2D}" type="presParOf" srcId="{661A7425-9D22-4BAF-858C-693970D61AE5}" destId="{534F633F-B0F6-4571-8CFD-6CAA7AEA747C}" srcOrd="1" destOrd="0" presId="urn:microsoft.com/office/officeart/2009/3/layout/HorizontalOrganizationChart"/>
    <dgm:cxn modelId="{7D8AAED1-5E04-064F-A97F-D99E8547841C}" type="presParOf" srcId="{534F633F-B0F6-4571-8CFD-6CAA7AEA747C}" destId="{E572484E-6BBF-4A7A-979E-0FE492D940A4}" srcOrd="0" destOrd="0" presId="urn:microsoft.com/office/officeart/2009/3/layout/HorizontalOrganizationChart"/>
    <dgm:cxn modelId="{9D03A802-2628-044F-9642-89CFE635383A}" type="presParOf" srcId="{E572484E-6BBF-4A7A-979E-0FE492D940A4}" destId="{C5DA19DE-A7BB-4D34-BD12-05BC8A54DC06}" srcOrd="0" destOrd="0" presId="urn:microsoft.com/office/officeart/2009/3/layout/HorizontalOrganizationChart"/>
    <dgm:cxn modelId="{F89EA609-4EA4-8E47-8D48-7DE0FB9B6A7F}" type="presParOf" srcId="{E572484E-6BBF-4A7A-979E-0FE492D940A4}" destId="{3E90718D-7EBF-48DC-9870-F55AC5E96BAE}" srcOrd="1" destOrd="0" presId="urn:microsoft.com/office/officeart/2009/3/layout/HorizontalOrganizationChart"/>
    <dgm:cxn modelId="{DE320580-46A1-9645-B998-E3787B2E9B81}" type="presParOf" srcId="{534F633F-B0F6-4571-8CFD-6CAA7AEA747C}" destId="{9426E730-66AE-4833-B1D2-BBBC9F4F8124}" srcOrd="1" destOrd="0" presId="urn:microsoft.com/office/officeart/2009/3/layout/HorizontalOrganizationChart"/>
    <dgm:cxn modelId="{1607801B-DD1A-9C4B-8671-2C15BF31AC99}" type="presParOf" srcId="{534F633F-B0F6-4571-8CFD-6CAA7AEA747C}" destId="{4E2C7214-DF3A-4F08-8856-3B658A746C6C}" srcOrd="2" destOrd="0" presId="urn:microsoft.com/office/officeart/2009/3/layout/HorizontalOrganizationChart"/>
    <dgm:cxn modelId="{7D889A1E-F976-4A4A-B965-61DF10B4BFCD}" type="presParOf" srcId="{8047DA5B-F952-4CEC-AB68-46876CB9C2AC}" destId="{69E45A2E-2B3E-4A5B-8D74-3E38D74170DC}" srcOrd="2" destOrd="0" presId="urn:microsoft.com/office/officeart/2009/3/layout/HorizontalOrganizationChart"/>
    <dgm:cxn modelId="{1EC73EEE-FA21-3347-BAB4-5C9DF4A8E9A3}" type="presParOf" srcId="{7C5B0322-3B2B-4DC4-8F9B-73B23AC98A40}" destId="{087DA177-E162-4FE7-91BA-1323526334BC}" srcOrd="2" destOrd="0" presId="urn:microsoft.com/office/officeart/2009/3/layout/HorizontalOrganizationChart"/>
    <dgm:cxn modelId="{657FF90B-EE2C-D648-BF2F-FB5709CB9C7A}" type="presParOf" srcId="{7C5B0322-3B2B-4DC4-8F9B-73B23AC98A40}" destId="{99E90F49-9ACC-4F5C-A782-C0EAF2D1E75F}" srcOrd="3" destOrd="0" presId="urn:microsoft.com/office/officeart/2009/3/layout/HorizontalOrganizationChart"/>
    <dgm:cxn modelId="{66ECD0F2-6C0F-D54E-876F-2ED9E854AA48}" type="presParOf" srcId="{99E90F49-9ACC-4F5C-A782-C0EAF2D1E75F}" destId="{7D025019-2CD2-4C60-9A3D-45EB473B9606}" srcOrd="0" destOrd="0" presId="urn:microsoft.com/office/officeart/2009/3/layout/HorizontalOrganizationChart"/>
    <dgm:cxn modelId="{CFF45470-B568-F542-AC38-2CD98A5BF799}" type="presParOf" srcId="{7D025019-2CD2-4C60-9A3D-45EB473B9606}" destId="{8EADF809-FC69-42EA-9336-398E12DF560C}" srcOrd="0" destOrd="0" presId="urn:microsoft.com/office/officeart/2009/3/layout/HorizontalOrganizationChart"/>
    <dgm:cxn modelId="{4C2556FA-FFD9-D543-BA26-FCDCECC844B5}" type="presParOf" srcId="{7D025019-2CD2-4C60-9A3D-45EB473B9606}" destId="{B61D84DC-5BB5-4736-9984-91D3B4161EFD}" srcOrd="1" destOrd="0" presId="urn:microsoft.com/office/officeart/2009/3/layout/HorizontalOrganizationChart"/>
    <dgm:cxn modelId="{47A76FD5-C0C3-9640-ADF5-AC3658DBD9AB}" type="presParOf" srcId="{99E90F49-9ACC-4F5C-A782-C0EAF2D1E75F}" destId="{475A8D24-C345-4D45-9571-E42AED35C678}" srcOrd="1" destOrd="0" presId="urn:microsoft.com/office/officeart/2009/3/layout/HorizontalOrganizationChart"/>
    <dgm:cxn modelId="{351D0D7E-F1F7-0442-8FBB-2BF1664835E5}" type="presParOf" srcId="{99E90F49-9ACC-4F5C-A782-C0EAF2D1E75F}" destId="{8974A834-987E-46F9-B832-82AC2E61EF9C}" srcOrd="2" destOrd="0" presId="urn:microsoft.com/office/officeart/2009/3/layout/HorizontalOrganizationChart"/>
    <dgm:cxn modelId="{8AF4B9B2-FEAF-234C-87AA-09574CA20171}" type="presParOf" srcId="{46B18B58-520F-43FF-9934-8A3C8AB94EB6}" destId="{62704CDB-DABB-4821-972E-61E3B814C523}" srcOrd="2" destOrd="0" presId="urn:microsoft.com/office/officeart/2009/3/layout/HorizontalOrganizationChart"/>
    <dgm:cxn modelId="{D3400163-6D0F-E548-973C-6D1BDAFEDEF1}" type="presParOf" srcId="{7DF8C466-4643-418E-B45F-DBBAC28AAF35}" destId="{B748CF78-81F7-44DF-8CE7-5422802CF8B3}" srcOrd="4" destOrd="0" presId="urn:microsoft.com/office/officeart/2009/3/layout/HorizontalOrganizationChart"/>
    <dgm:cxn modelId="{0C49FA52-DFD6-7743-831E-B826E9781F28}" type="presParOf" srcId="{7DF8C466-4643-418E-B45F-DBBAC28AAF35}" destId="{E2BC4CBB-FF45-41D8-9BA6-548719300712}" srcOrd="5" destOrd="0" presId="urn:microsoft.com/office/officeart/2009/3/layout/HorizontalOrganizationChart"/>
    <dgm:cxn modelId="{2A47F054-65B2-7B47-9299-2A253AD8ECE7}" type="presParOf" srcId="{E2BC4CBB-FF45-41D8-9BA6-548719300712}" destId="{608D6C18-6A72-4B31-B896-D3E203A38BB0}" srcOrd="0" destOrd="0" presId="urn:microsoft.com/office/officeart/2009/3/layout/HorizontalOrganizationChart"/>
    <dgm:cxn modelId="{49E8F9EC-7CF6-1F49-BB3E-5E9D1398BA72}" type="presParOf" srcId="{608D6C18-6A72-4B31-B896-D3E203A38BB0}" destId="{BE083EA7-E4EA-4221-B191-A918886D2943}" srcOrd="0" destOrd="0" presId="urn:microsoft.com/office/officeart/2009/3/layout/HorizontalOrganizationChart"/>
    <dgm:cxn modelId="{4A3CC7E8-ECA0-2D4A-A2C1-D137FA8E6DB6}" type="presParOf" srcId="{608D6C18-6A72-4B31-B896-D3E203A38BB0}" destId="{6394203E-B3FC-4750-9503-18F569C0B2AA}" srcOrd="1" destOrd="0" presId="urn:microsoft.com/office/officeart/2009/3/layout/HorizontalOrganizationChart"/>
    <dgm:cxn modelId="{342BEFD0-CEB5-D14C-A64F-A1A028C3C862}" type="presParOf" srcId="{E2BC4CBB-FF45-41D8-9BA6-548719300712}" destId="{24757B43-FDF8-4347-BB6F-9F15A0E9ECAA}" srcOrd="1" destOrd="0" presId="urn:microsoft.com/office/officeart/2009/3/layout/HorizontalOrganizationChart"/>
    <dgm:cxn modelId="{2B484848-A7B5-424C-8713-33CC079F8C4D}" type="presParOf" srcId="{24757B43-FDF8-4347-BB6F-9F15A0E9ECAA}" destId="{1E1CB21A-FA99-469A-AE2E-CAB605E98139}" srcOrd="0" destOrd="0" presId="urn:microsoft.com/office/officeart/2009/3/layout/HorizontalOrganizationChart"/>
    <dgm:cxn modelId="{F17C277B-844B-3D42-9F51-DFB89EA477EC}" type="presParOf" srcId="{24757B43-FDF8-4347-BB6F-9F15A0E9ECAA}" destId="{D4CC9112-BCF4-4B74-A062-649811B46867}" srcOrd="1" destOrd="0" presId="urn:microsoft.com/office/officeart/2009/3/layout/HorizontalOrganizationChart"/>
    <dgm:cxn modelId="{0CAD65E9-0CD0-D346-A575-500166457451}" type="presParOf" srcId="{D4CC9112-BCF4-4B74-A062-649811B46867}" destId="{58972B63-1FD7-4879-8E1A-CF5DA344A414}" srcOrd="0" destOrd="0" presId="urn:microsoft.com/office/officeart/2009/3/layout/HorizontalOrganizationChart"/>
    <dgm:cxn modelId="{5C6D85B8-3301-9A44-B63B-F3D9FD72B3DD}" type="presParOf" srcId="{58972B63-1FD7-4879-8E1A-CF5DA344A414}" destId="{C15B685F-BE94-41F8-B6BD-75864508B169}" srcOrd="0" destOrd="0" presId="urn:microsoft.com/office/officeart/2009/3/layout/HorizontalOrganizationChart"/>
    <dgm:cxn modelId="{ECE7BDAB-F321-4346-89D3-BE6B2F4B5073}" type="presParOf" srcId="{58972B63-1FD7-4879-8E1A-CF5DA344A414}" destId="{7842AA90-20E4-4995-AA3C-D6BCDF92B023}" srcOrd="1" destOrd="0" presId="urn:microsoft.com/office/officeart/2009/3/layout/HorizontalOrganizationChart"/>
    <dgm:cxn modelId="{A676C8C6-1F05-0740-9D06-6174A5924CF5}" type="presParOf" srcId="{D4CC9112-BCF4-4B74-A062-649811B46867}" destId="{DB011C05-2FBC-4667-954C-D54C8F73F4AA}" srcOrd="1" destOrd="0" presId="urn:microsoft.com/office/officeart/2009/3/layout/HorizontalOrganizationChart"/>
    <dgm:cxn modelId="{074F9C94-9653-EE43-A0D2-89274E621F1C}" type="presParOf" srcId="{D4CC9112-BCF4-4B74-A062-649811B46867}" destId="{47A13F83-FF3E-4CA5-A4DA-B13419BD3220}" srcOrd="2" destOrd="0" presId="urn:microsoft.com/office/officeart/2009/3/layout/HorizontalOrganizationChart"/>
    <dgm:cxn modelId="{F4FF1C4D-A9A8-894E-BE8E-F6B95B26DE22}" type="presParOf" srcId="{24757B43-FDF8-4347-BB6F-9F15A0E9ECAA}" destId="{1DF5C8FE-42F4-456D-B407-6FCD977DBB36}" srcOrd="2" destOrd="0" presId="urn:microsoft.com/office/officeart/2009/3/layout/HorizontalOrganizationChart"/>
    <dgm:cxn modelId="{98F7C4C4-4B9F-EC4C-A72B-24A343B8D59F}" type="presParOf" srcId="{24757B43-FDF8-4347-BB6F-9F15A0E9ECAA}" destId="{023C6BFA-7D51-4AAC-889B-7B6B184DF263}" srcOrd="3" destOrd="0" presId="urn:microsoft.com/office/officeart/2009/3/layout/HorizontalOrganizationChart"/>
    <dgm:cxn modelId="{D53BD165-0A81-FE4E-8C75-E3F07EF702AC}" type="presParOf" srcId="{023C6BFA-7D51-4AAC-889B-7B6B184DF263}" destId="{79B630D4-8903-4166-B64B-7B4A3A1587BC}" srcOrd="0" destOrd="0" presId="urn:microsoft.com/office/officeart/2009/3/layout/HorizontalOrganizationChart"/>
    <dgm:cxn modelId="{33E2E217-A846-8D43-9280-6FFB5C44BD51}" type="presParOf" srcId="{79B630D4-8903-4166-B64B-7B4A3A1587BC}" destId="{29427A12-D08E-4439-8B96-56C6AB59EA90}" srcOrd="0" destOrd="0" presId="urn:microsoft.com/office/officeart/2009/3/layout/HorizontalOrganizationChart"/>
    <dgm:cxn modelId="{3A78F075-B426-C345-8D23-FB1E52EDBCD1}" type="presParOf" srcId="{79B630D4-8903-4166-B64B-7B4A3A1587BC}" destId="{1143136E-DDCE-4E65-A42B-09B0B9C433C5}" srcOrd="1" destOrd="0" presId="urn:microsoft.com/office/officeart/2009/3/layout/HorizontalOrganizationChart"/>
    <dgm:cxn modelId="{493AE5F2-3CFB-6C47-AFAB-65B934301B55}" type="presParOf" srcId="{023C6BFA-7D51-4AAC-889B-7B6B184DF263}" destId="{B0F12BCC-C7F9-46CA-84F5-0385450923B9}" srcOrd="1" destOrd="0" presId="urn:microsoft.com/office/officeart/2009/3/layout/HorizontalOrganizationChart"/>
    <dgm:cxn modelId="{8C644B12-A668-4146-B5B8-9C27FB29417A}" type="presParOf" srcId="{023C6BFA-7D51-4AAC-889B-7B6B184DF263}" destId="{8E2ABFE2-A5F2-4040-936D-4F9DA43B7E24}" srcOrd="2" destOrd="0" presId="urn:microsoft.com/office/officeart/2009/3/layout/HorizontalOrganizationChart"/>
    <dgm:cxn modelId="{2C9EDD3C-2E5A-004C-91E7-BE5A9E3DB130}" type="presParOf" srcId="{24757B43-FDF8-4347-BB6F-9F15A0E9ECAA}" destId="{46245A86-EC0F-4D37-A8B0-8EA3C207D97A}" srcOrd="4" destOrd="0" presId="urn:microsoft.com/office/officeart/2009/3/layout/HorizontalOrganizationChart"/>
    <dgm:cxn modelId="{CC40E957-69EA-6140-88AE-349E96327288}" type="presParOf" srcId="{24757B43-FDF8-4347-BB6F-9F15A0E9ECAA}" destId="{9BAFE774-F529-46EA-92FF-8AA6119C1CA2}" srcOrd="5" destOrd="0" presId="urn:microsoft.com/office/officeart/2009/3/layout/HorizontalOrganizationChart"/>
    <dgm:cxn modelId="{240C70AD-251F-104E-81F4-04C06EB11404}" type="presParOf" srcId="{9BAFE774-F529-46EA-92FF-8AA6119C1CA2}" destId="{4A0D9437-88E4-474E-A403-1BB99377EE83}" srcOrd="0" destOrd="0" presId="urn:microsoft.com/office/officeart/2009/3/layout/HorizontalOrganizationChart"/>
    <dgm:cxn modelId="{01E66BB2-2A76-464D-9CBD-327272C194C7}" type="presParOf" srcId="{4A0D9437-88E4-474E-A403-1BB99377EE83}" destId="{52E8F3E8-2258-466F-902B-CE434B3839E0}" srcOrd="0" destOrd="0" presId="urn:microsoft.com/office/officeart/2009/3/layout/HorizontalOrganizationChart"/>
    <dgm:cxn modelId="{C3774580-0C4B-834C-9A7D-01C5CFB02C63}" type="presParOf" srcId="{4A0D9437-88E4-474E-A403-1BB99377EE83}" destId="{74F71C1B-3924-4EFE-9C29-8F73CDDEEB27}" srcOrd="1" destOrd="0" presId="urn:microsoft.com/office/officeart/2009/3/layout/HorizontalOrganizationChart"/>
    <dgm:cxn modelId="{4200CE68-4578-A545-9FEB-214E61B61949}" type="presParOf" srcId="{9BAFE774-F529-46EA-92FF-8AA6119C1CA2}" destId="{D5D27E9C-060A-49D4-A879-1C983896EAE0}" srcOrd="1" destOrd="0" presId="urn:microsoft.com/office/officeart/2009/3/layout/HorizontalOrganizationChart"/>
    <dgm:cxn modelId="{A0418331-FDA0-2C42-91DA-CED12B09A00B}" type="presParOf" srcId="{9BAFE774-F529-46EA-92FF-8AA6119C1CA2}" destId="{438750D0-E3D9-44A2-8CA1-06DA454742AD}" srcOrd="2" destOrd="0" presId="urn:microsoft.com/office/officeart/2009/3/layout/HorizontalOrganizationChart"/>
    <dgm:cxn modelId="{5B4127A7-CCB2-F54F-BB04-0ED411852536}" type="presParOf" srcId="{E2BC4CBB-FF45-41D8-9BA6-548719300712}" destId="{72522515-CB23-4B40-BBC8-3A10986267D0}" srcOrd="2" destOrd="0" presId="urn:microsoft.com/office/officeart/2009/3/layout/HorizontalOrganizationChart"/>
    <dgm:cxn modelId="{92213691-0808-3242-82C9-9950F547CC4F}" type="presParOf" srcId="{7DF8C466-4643-418E-B45F-DBBAC28AAF35}" destId="{48E788D2-C068-4CEE-B45B-967BC5B0C56E}" srcOrd="6" destOrd="0" presId="urn:microsoft.com/office/officeart/2009/3/layout/HorizontalOrganizationChart"/>
    <dgm:cxn modelId="{FF362F43-34E8-044C-9BE3-05E0152DBEBD}" type="presParOf" srcId="{7DF8C466-4643-418E-B45F-DBBAC28AAF35}" destId="{47DB5CC0-6B1B-47E7-ABBD-ECBE5D4B3E82}" srcOrd="7" destOrd="0" presId="urn:microsoft.com/office/officeart/2009/3/layout/HorizontalOrganizationChart"/>
    <dgm:cxn modelId="{AF32EA29-E868-F846-808A-04E2C729CF5F}" type="presParOf" srcId="{47DB5CC0-6B1B-47E7-ABBD-ECBE5D4B3E82}" destId="{67C63F1E-1A52-4E63-B7E0-AFCCDC1999CD}" srcOrd="0" destOrd="0" presId="urn:microsoft.com/office/officeart/2009/3/layout/HorizontalOrganizationChart"/>
    <dgm:cxn modelId="{5E4C3176-BFB4-A246-A923-8D15F89B19CD}" type="presParOf" srcId="{67C63F1E-1A52-4E63-B7E0-AFCCDC1999CD}" destId="{200ECD75-15A1-44EA-80AE-4A0533BBD1DA}" srcOrd="0" destOrd="0" presId="urn:microsoft.com/office/officeart/2009/3/layout/HorizontalOrganizationChart"/>
    <dgm:cxn modelId="{A755DA3F-0560-9746-8787-222151310F39}" type="presParOf" srcId="{67C63F1E-1A52-4E63-B7E0-AFCCDC1999CD}" destId="{0D15B49F-ED23-4C5E-9A93-07FB26A11224}" srcOrd="1" destOrd="0" presId="urn:microsoft.com/office/officeart/2009/3/layout/HorizontalOrganizationChart"/>
    <dgm:cxn modelId="{C5408700-BB0F-054D-9392-E3D60F352D1E}" type="presParOf" srcId="{47DB5CC0-6B1B-47E7-ABBD-ECBE5D4B3E82}" destId="{484271BF-583A-436F-AA1E-2306333E8F65}" srcOrd="1" destOrd="0" presId="urn:microsoft.com/office/officeart/2009/3/layout/HorizontalOrganizationChart"/>
    <dgm:cxn modelId="{7705249C-36CD-2048-9B4D-BC32D2851F85}" type="presParOf" srcId="{47DB5CC0-6B1B-47E7-ABBD-ECBE5D4B3E82}" destId="{196DA1A3-5BED-4DB6-BB3D-62907C3704CB}" srcOrd="2" destOrd="0" presId="urn:microsoft.com/office/officeart/2009/3/layout/HorizontalOrganizationChart"/>
    <dgm:cxn modelId="{D89C81AF-7538-AB41-A07A-4F712543BB9C}" type="presParOf" srcId="{8FDB6CF5-3987-4DD4-8931-E280B2454D81}" destId="{13FA9A9E-33DB-4341-9E83-2AE942171416}" srcOrd="2" destOrd="0" presId="urn:microsoft.com/office/officeart/2009/3/layout/HorizontalOrganizationChar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245A86-EC0F-4D37-A8B0-8EA3C207D97A}">
      <dsp:nvSpPr>
        <dsp:cNvPr id="0" name=""/>
        <dsp:cNvSpPr/>
      </dsp:nvSpPr>
      <dsp:spPr>
        <a:xfrm>
          <a:off x="2769011" y="2208562"/>
          <a:ext cx="226367" cy="486690"/>
        </a:xfrm>
        <a:custGeom>
          <a:avLst/>
          <a:gdLst/>
          <a:ahLst/>
          <a:cxnLst/>
          <a:rect l="0" t="0" r="0" b="0"/>
          <a:pathLst>
            <a:path>
              <a:moveTo>
                <a:pt x="0" y="0"/>
              </a:moveTo>
              <a:lnTo>
                <a:pt x="113183" y="0"/>
              </a:lnTo>
              <a:lnTo>
                <a:pt x="113183" y="486690"/>
              </a:lnTo>
              <a:lnTo>
                <a:pt x="226367" y="4866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F5C8FE-42F4-456D-B407-6FCD977DBB36}">
      <dsp:nvSpPr>
        <dsp:cNvPr id="0" name=""/>
        <dsp:cNvSpPr/>
      </dsp:nvSpPr>
      <dsp:spPr>
        <a:xfrm>
          <a:off x="2769011" y="2162842"/>
          <a:ext cx="226367" cy="91440"/>
        </a:xfrm>
        <a:custGeom>
          <a:avLst/>
          <a:gdLst/>
          <a:ahLst/>
          <a:cxnLst/>
          <a:rect l="0" t="0" r="0" b="0"/>
          <a:pathLst>
            <a:path>
              <a:moveTo>
                <a:pt x="0" y="45720"/>
              </a:moveTo>
              <a:lnTo>
                <a:pt x="226367"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1CB21A-FA99-469A-AE2E-CAB605E98139}">
      <dsp:nvSpPr>
        <dsp:cNvPr id="0" name=""/>
        <dsp:cNvSpPr/>
      </dsp:nvSpPr>
      <dsp:spPr>
        <a:xfrm>
          <a:off x="2769011" y="1721872"/>
          <a:ext cx="226367" cy="486690"/>
        </a:xfrm>
        <a:custGeom>
          <a:avLst/>
          <a:gdLst/>
          <a:ahLst/>
          <a:cxnLst/>
          <a:rect l="0" t="0" r="0" b="0"/>
          <a:pathLst>
            <a:path>
              <a:moveTo>
                <a:pt x="0" y="486690"/>
              </a:moveTo>
              <a:lnTo>
                <a:pt x="113183" y="486690"/>
              </a:lnTo>
              <a:lnTo>
                <a:pt x="113183" y="0"/>
              </a:lnTo>
              <a:lnTo>
                <a:pt x="226367"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48CF78-81F7-44DF-8CE7-5422802CF8B3}">
      <dsp:nvSpPr>
        <dsp:cNvPr id="0" name=""/>
        <dsp:cNvSpPr/>
      </dsp:nvSpPr>
      <dsp:spPr>
        <a:xfrm>
          <a:off x="1410806" y="1356854"/>
          <a:ext cx="226367" cy="851708"/>
        </a:xfrm>
        <a:custGeom>
          <a:avLst/>
          <a:gdLst/>
          <a:ahLst/>
          <a:cxnLst/>
          <a:rect l="0" t="0" r="0" b="0"/>
          <a:pathLst>
            <a:path>
              <a:moveTo>
                <a:pt x="0" y="0"/>
              </a:moveTo>
              <a:lnTo>
                <a:pt x="113183" y="0"/>
              </a:lnTo>
              <a:lnTo>
                <a:pt x="113183" y="851708"/>
              </a:lnTo>
              <a:lnTo>
                <a:pt x="226367" y="85170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7DA177-E162-4FE7-91BA-1323526334BC}">
      <dsp:nvSpPr>
        <dsp:cNvPr id="0" name=""/>
        <dsp:cNvSpPr/>
      </dsp:nvSpPr>
      <dsp:spPr>
        <a:xfrm>
          <a:off x="2769011" y="746837"/>
          <a:ext cx="226367" cy="245000"/>
        </a:xfrm>
        <a:custGeom>
          <a:avLst/>
          <a:gdLst/>
          <a:ahLst/>
          <a:cxnLst/>
          <a:rect l="0" t="0" r="0" b="0"/>
          <a:pathLst>
            <a:path>
              <a:moveTo>
                <a:pt x="0" y="245000"/>
              </a:moveTo>
              <a:lnTo>
                <a:pt x="113183" y="245000"/>
              </a:lnTo>
              <a:lnTo>
                <a:pt x="113183" y="0"/>
              </a:lnTo>
              <a:lnTo>
                <a:pt x="226367"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C3601B-6CD0-4893-AB1C-18112F7DE9C7}">
      <dsp:nvSpPr>
        <dsp:cNvPr id="0" name=""/>
        <dsp:cNvSpPr/>
      </dsp:nvSpPr>
      <dsp:spPr>
        <a:xfrm>
          <a:off x="4118173" y="1218247"/>
          <a:ext cx="163063" cy="91440"/>
        </a:xfrm>
        <a:custGeom>
          <a:avLst/>
          <a:gdLst/>
          <a:ahLst/>
          <a:cxnLst/>
          <a:rect l="0" t="0" r="0" b="0"/>
          <a:pathLst>
            <a:path>
              <a:moveTo>
                <a:pt x="0" y="45720"/>
              </a:moveTo>
              <a:lnTo>
                <a:pt x="49880" y="45720"/>
              </a:lnTo>
              <a:lnTo>
                <a:pt x="49880" y="45723"/>
              </a:lnTo>
              <a:lnTo>
                <a:pt x="163063" y="457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ABF644-4923-4140-AF35-225478FB0180}">
      <dsp:nvSpPr>
        <dsp:cNvPr id="0" name=""/>
        <dsp:cNvSpPr/>
      </dsp:nvSpPr>
      <dsp:spPr>
        <a:xfrm>
          <a:off x="2769011" y="991837"/>
          <a:ext cx="217324" cy="272130"/>
        </a:xfrm>
        <a:custGeom>
          <a:avLst/>
          <a:gdLst/>
          <a:ahLst/>
          <a:cxnLst/>
          <a:rect l="0" t="0" r="0" b="0"/>
          <a:pathLst>
            <a:path>
              <a:moveTo>
                <a:pt x="0" y="0"/>
              </a:moveTo>
              <a:lnTo>
                <a:pt x="104140" y="0"/>
              </a:lnTo>
              <a:lnTo>
                <a:pt x="104140" y="272130"/>
              </a:lnTo>
              <a:lnTo>
                <a:pt x="217324" y="2721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ACCC98-90E5-4564-AE71-8D8100DBBDD0}">
      <dsp:nvSpPr>
        <dsp:cNvPr id="0" name=""/>
        <dsp:cNvSpPr/>
      </dsp:nvSpPr>
      <dsp:spPr>
        <a:xfrm>
          <a:off x="1410806" y="991837"/>
          <a:ext cx="226367" cy="365017"/>
        </a:xfrm>
        <a:custGeom>
          <a:avLst/>
          <a:gdLst/>
          <a:ahLst/>
          <a:cxnLst/>
          <a:rect l="0" t="0" r="0" b="0"/>
          <a:pathLst>
            <a:path>
              <a:moveTo>
                <a:pt x="0" y="365017"/>
              </a:moveTo>
              <a:lnTo>
                <a:pt x="113183" y="365017"/>
              </a:lnTo>
              <a:lnTo>
                <a:pt x="113183" y="0"/>
              </a:lnTo>
              <a:lnTo>
                <a:pt x="22636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1D9E9E-2FC3-4D26-90A2-D11F309D6C59}">
      <dsp:nvSpPr>
        <dsp:cNvPr id="0" name=""/>
        <dsp:cNvSpPr/>
      </dsp:nvSpPr>
      <dsp:spPr>
        <a:xfrm>
          <a:off x="1410806" y="505146"/>
          <a:ext cx="226367" cy="851708"/>
        </a:xfrm>
        <a:custGeom>
          <a:avLst/>
          <a:gdLst/>
          <a:ahLst/>
          <a:cxnLst/>
          <a:rect l="0" t="0" r="0" b="0"/>
          <a:pathLst>
            <a:path>
              <a:moveTo>
                <a:pt x="0" y="851708"/>
              </a:moveTo>
              <a:lnTo>
                <a:pt x="113183" y="851708"/>
              </a:lnTo>
              <a:lnTo>
                <a:pt x="113183" y="0"/>
              </a:lnTo>
              <a:lnTo>
                <a:pt x="22636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1547D-AE3E-4AD7-B564-F8AABFAE2535}">
      <dsp:nvSpPr>
        <dsp:cNvPr id="0" name=""/>
        <dsp:cNvSpPr/>
      </dsp:nvSpPr>
      <dsp:spPr>
        <a:xfrm>
          <a:off x="977" y="1037319"/>
          <a:ext cx="1409828" cy="639071"/>
        </a:xfrm>
        <a:prstGeom prst="rect">
          <a:avLst/>
        </a:prstGeom>
        <a:solidFill>
          <a:schemeClr val="accent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[CulvertStartKitAndFileTemplate] </a:t>
          </a:r>
        </a:p>
        <a:p>
          <a:pPr lvl="0" algn="ctr" defTabSz="355600">
            <a:lnSpc>
              <a:spcPct val="90000"/>
            </a:lnSpc>
            <a:spcBef>
              <a:spcPct val="0"/>
            </a:spcBef>
            <a:spcAft>
              <a:spcPct val="35000"/>
            </a:spcAft>
          </a:pPr>
          <a:r>
            <a:rPr lang="en-US" sz="800" b="1" kern="1200"/>
            <a:t>Working directory </a:t>
          </a:r>
        </a:p>
        <a:p>
          <a:pPr lvl="0" algn="ctr" defTabSz="355600">
            <a:lnSpc>
              <a:spcPct val="90000"/>
            </a:lnSpc>
            <a:spcBef>
              <a:spcPct val="0"/>
            </a:spcBef>
            <a:spcAft>
              <a:spcPct val="35000"/>
            </a:spcAft>
          </a:pPr>
          <a:r>
            <a:rPr lang="en-US" sz="800" kern="1200"/>
            <a:t>(example: Albany_2017)</a:t>
          </a:r>
        </a:p>
      </dsp:txBody>
      <dsp:txXfrm>
        <a:off x="977" y="1037319"/>
        <a:ext cx="1409828" cy="639071"/>
      </dsp:txXfrm>
    </dsp:sp>
    <dsp:sp modelId="{CC1F3473-3588-4B42-97F1-202491C12530}">
      <dsp:nvSpPr>
        <dsp:cNvPr id="0" name=""/>
        <dsp:cNvSpPr/>
      </dsp:nvSpPr>
      <dsp:spPr>
        <a:xfrm>
          <a:off x="1637173" y="332541"/>
          <a:ext cx="1131837" cy="345210"/>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All_Culverts_shapefile</a:t>
          </a:r>
        </a:p>
      </dsp:txBody>
      <dsp:txXfrm>
        <a:off x="1637173" y="332541"/>
        <a:ext cx="1131837" cy="345210"/>
      </dsp:txXfrm>
    </dsp:sp>
    <dsp:sp modelId="{4FCA0E9B-0544-4B35-B774-C7D0E5CE4983}">
      <dsp:nvSpPr>
        <dsp:cNvPr id="0" name=""/>
        <dsp:cNvSpPr/>
      </dsp:nvSpPr>
      <dsp:spPr>
        <a:xfrm>
          <a:off x="1637173" y="819231"/>
          <a:ext cx="1131837" cy="34521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CulvertStartKit</a:t>
          </a:r>
        </a:p>
      </dsp:txBody>
      <dsp:txXfrm>
        <a:off x="1637173" y="819231"/>
        <a:ext cx="1131837" cy="345210"/>
      </dsp:txXfrm>
    </dsp:sp>
    <dsp:sp modelId="{4E9CECB2-82AE-49D0-A47E-F8AEA9481E41}">
      <dsp:nvSpPr>
        <dsp:cNvPr id="0" name=""/>
        <dsp:cNvSpPr/>
      </dsp:nvSpPr>
      <dsp:spPr>
        <a:xfrm>
          <a:off x="2986335" y="1091362"/>
          <a:ext cx="1131837" cy="345210"/>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CulvertEvaluation</a:t>
          </a:r>
        </a:p>
      </dsp:txBody>
      <dsp:txXfrm>
        <a:off x="2986335" y="1091362"/>
        <a:ext cx="1131837" cy="345210"/>
      </dsp:txXfrm>
    </dsp:sp>
    <dsp:sp modelId="{C5DA19DE-A7BB-4D34-BD12-05BC8A54DC06}">
      <dsp:nvSpPr>
        <dsp:cNvPr id="0" name=""/>
        <dsp:cNvSpPr/>
      </dsp:nvSpPr>
      <dsp:spPr>
        <a:xfrm>
          <a:off x="4281237" y="1091365"/>
          <a:ext cx="1131837" cy="345210"/>
        </a:xfrm>
        <a:prstGeom prst="rect">
          <a:avLst/>
        </a:prstGeom>
        <a:solidFill>
          <a:schemeClr val="accent6"/>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[AAA_Data_folder]</a:t>
          </a:r>
        </a:p>
        <a:p>
          <a:pPr lvl="0" algn="ctr" defTabSz="355600">
            <a:lnSpc>
              <a:spcPct val="90000"/>
            </a:lnSpc>
            <a:spcBef>
              <a:spcPct val="0"/>
            </a:spcBef>
            <a:spcAft>
              <a:spcPct val="35000"/>
            </a:spcAft>
          </a:pPr>
          <a:r>
            <a:rPr lang="en-US" sz="800" kern="1200"/>
            <a:t>(example: ALB)</a:t>
          </a:r>
        </a:p>
      </dsp:txBody>
      <dsp:txXfrm>
        <a:off x="4281237" y="1091365"/>
        <a:ext cx="1131837" cy="345210"/>
      </dsp:txXfrm>
    </dsp:sp>
    <dsp:sp modelId="{8EADF809-FC69-42EA-9336-398E12DF560C}">
      <dsp:nvSpPr>
        <dsp:cNvPr id="0" name=""/>
        <dsp:cNvSpPr/>
      </dsp:nvSpPr>
      <dsp:spPr>
        <a:xfrm>
          <a:off x="2995379" y="574231"/>
          <a:ext cx="1131837" cy="345210"/>
        </a:xfrm>
        <a:prstGeom prst="rect">
          <a:avLst/>
        </a:prstGeom>
        <a:solidFill>
          <a:schemeClr val="accent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CulvertTools.tbx</a:t>
          </a:r>
        </a:p>
      </dsp:txBody>
      <dsp:txXfrm>
        <a:off x="2995379" y="574231"/>
        <a:ext cx="1131837" cy="345210"/>
      </dsp:txXfrm>
    </dsp:sp>
    <dsp:sp modelId="{BE083EA7-E4EA-4221-B191-A918886D2943}">
      <dsp:nvSpPr>
        <dsp:cNvPr id="0" name=""/>
        <dsp:cNvSpPr/>
      </dsp:nvSpPr>
      <dsp:spPr>
        <a:xfrm>
          <a:off x="1637173" y="2035957"/>
          <a:ext cx="1131837" cy="345210"/>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GIS_files</a:t>
          </a:r>
        </a:p>
      </dsp:txBody>
      <dsp:txXfrm>
        <a:off x="1637173" y="2035957"/>
        <a:ext cx="1131837" cy="345210"/>
      </dsp:txXfrm>
    </dsp:sp>
    <dsp:sp modelId="{C15B685F-BE94-41F8-B6BD-75864508B169}">
      <dsp:nvSpPr>
        <dsp:cNvPr id="0" name=""/>
        <dsp:cNvSpPr/>
      </dsp:nvSpPr>
      <dsp:spPr>
        <a:xfrm>
          <a:off x="2995379" y="1549267"/>
          <a:ext cx="1131837" cy="345210"/>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DEMs</a:t>
          </a:r>
        </a:p>
      </dsp:txBody>
      <dsp:txXfrm>
        <a:off x="2995379" y="1549267"/>
        <a:ext cx="1131837" cy="345210"/>
      </dsp:txXfrm>
    </dsp:sp>
    <dsp:sp modelId="{29427A12-D08E-4439-8B96-56C6AB59EA90}">
      <dsp:nvSpPr>
        <dsp:cNvPr id="0" name=""/>
        <dsp:cNvSpPr/>
      </dsp:nvSpPr>
      <dsp:spPr>
        <a:xfrm>
          <a:off x="2995379" y="2035957"/>
          <a:ext cx="1131837" cy="345210"/>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Temp</a:t>
          </a:r>
        </a:p>
      </dsp:txBody>
      <dsp:txXfrm>
        <a:off x="2995379" y="2035957"/>
        <a:ext cx="1131837" cy="345210"/>
      </dsp:txXfrm>
    </dsp:sp>
    <dsp:sp modelId="{52E8F3E8-2258-466F-902B-CE434B3839E0}">
      <dsp:nvSpPr>
        <dsp:cNvPr id="0" name=""/>
        <dsp:cNvSpPr/>
      </dsp:nvSpPr>
      <dsp:spPr>
        <a:xfrm>
          <a:off x="2995379" y="2522647"/>
          <a:ext cx="1131837" cy="345210"/>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WS_Poly</a:t>
          </a:r>
        </a:p>
      </dsp:txBody>
      <dsp:txXfrm>
        <a:off x="2995379" y="2522647"/>
        <a:ext cx="1131837" cy="3452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E788D2-C068-4CEE-B45B-967BC5B0C56E}">
      <dsp:nvSpPr>
        <dsp:cNvPr id="0" name=""/>
        <dsp:cNvSpPr/>
      </dsp:nvSpPr>
      <dsp:spPr>
        <a:xfrm>
          <a:off x="1193452" y="1600200"/>
          <a:ext cx="238422" cy="1153369"/>
        </a:xfrm>
        <a:custGeom>
          <a:avLst/>
          <a:gdLst/>
          <a:ahLst/>
          <a:cxnLst/>
          <a:rect l="0" t="0" r="0" b="0"/>
          <a:pathLst>
            <a:path>
              <a:moveTo>
                <a:pt x="0" y="0"/>
              </a:moveTo>
              <a:lnTo>
                <a:pt x="119211" y="0"/>
              </a:lnTo>
              <a:lnTo>
                <a:pt x="119211" y="1153369"/>
              </a:lnTo>
              <a:lnTo>
                <a:pt x="238422" y="115336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245A86-EC0F-4D37-A8B0-8EA3C207D97A}">
      <dsp:nvSpPr>
        <dsp:cNvPr id="0" name=""/>
        <dsp:cNvSpPr/>
      </dsp:nvSpPr>
      <dsp:spPr>
        <a:xfrm>
          <a:off x="2623988" y="2240960"/>
          <a:ext cx="238422" cy="512608"/>
        </a:xfrm>
        <a:custGeom>
          <a:avLst/>
          <a:gdLst/>
          <a:ahLst/>
          <a:cxnLst/>
          <a:rect l="0" t="0" r="0" b="0"/>
          <a:pathLst>
            <a:path>
              <a:moveTo>
                <a:pt x="0" y="0"/>
              </a:moveTo>
              <a:lnTo>
                <a:pt x="119211" y="0"/>
              </a:lnTo>
              <a:lnTo>
                <a:pt x="119211" y="512608"/>
              </a:lnTo>
              <a:lnTo>
                <a:pt x="238422" y="5126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F5C8FE-42F4-456D-B407-6FCD977DBB36}">
      <dsp:nvSpPr>
        <dsp:cNvPr id="0" name=""/>
        <dsp:cNvSpPr/>
      </dsp:nvSpPr>
      <dsp:spPr>
        <a:xfrm>
          <a:off x="2623988" y="2195240"/>
          <a:ext cx="238422" cy="91440"/>
        </a:xfrm>
        <a:custGeom>
          <a:avLst/>
          <a:gdLst/>
          <a:ahLst/>
          <a:cxnLst/>
          <a:rect l="0" t="0" r="0" b="0"/>
          <a:pathLst>
            <a:path>
              <a:moveTo>
                <a:pt x="0" y="45720"/>
              </a:moveTo>
              <a:lnTo>
                <a:pt x="23842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1CB21A-FA99-469A-AE2E-CAB605E98139}">
      <dsp:nvSpPr>
        <dsp:cNvPr id="0" name=""/>
        <dsp:cNvSpPr/>
      </dsp:nvSpPr>
      <dsp:spPr>
        <a:xfrm>
          <a:off x="2623988" y="1728352"/>
          <a:ext cx="238422" cy="512608"/>
        </a:xfrm>
        <a:custGeom>
          <a:avLst/>
          <a:gdLst/>
          <a:ahLst/>
          <a:cxnLst/>
          <a:rect l="0" t="0" r="0" b="0"/>
          <a:pathLst>
            <a:path>
              <a:moveTo>
                <a:pt x="0" y="512608"/>
              </a:moveTo>
              <a:lnTo>
                <a:pt x="119211" y="512608"/>
              </a:lnTo>
              <a:lnTo>
                <a:pt x="119211" y="0"/>
              </a:lnTo>
              <a:lnTo>
                <a:pt x="2384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48CF78-81F7-44DF-8CE7-5422802CF8B3}">
      <dsp:nvSpPr>
        <dsp:cNvPr id="0" name=""/>
        <dsp:cNvSpPr/>
      </dsp:nvSpPr>
      <dsp:spPr>
        <a:xfrm>
          <a:off x="1193452" y="1600200"/>
          <a:ext cx="238422" cy="640760"/>
        </a:xfrm>
        <a:custGeom>
          <a:avLst/>
          <a:gdLst/>
          <a:ahLst/>
          <a:cxnLst/>
          <a:rect l="0" t="0" r="0" b="0"/>
          <a:pathLst>
            <a:path>
              <a:moveTo>
                <a:pt x="0" y="0"/>
              </a:moveTo>
              <a:lnTo>
                <a:pt x="119211" y="0"/>
              </a:lnTo>
              <a:lnTo>
                <a:pt x="119211" y="640760"/>
              </a:lnTo>
              <a:lnTo>
                <a:pt x="238422" y="64076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7DA177-E162-4FE7-91BA-1323526334BC}">
      <dsp:nvSpPr>
        <dsp:cNvPr id="0" name=""/>
        <dsp:cNvSpPr/>
      </dsp:nvSpPr>
      <dsp:spPr>
        <a:xfrm>
          <a:off x="2623988" y="959439"/>
          <a:ext cx="238422" cy="256304"/>
        </a:xfrm>
        <a:custGeom>
          <a:avLst/>
          <a:gdLst/>
          <a:ahLst/>
          <a:cxnLst/>
          <a:rect l="0" t="0" r="0" b="0"/>
          <a:pathLst>
            <a:path>
              <a:moveTo>
                <a:pt x="0" y="0"/>
              </a:moveTo>
              <a:lnTo>
                <a:pt x="119211" y="0"/>
              </a:lnTo>
              <a:lnTo>
                <a:pt x="119211" y="256304"/>
              </a:lnTo>
              <a:lnTo>
                <a:pt x="238422" y="2563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C3601B-6CD0-4893-AB1C-18112F7DE9C7}">
      <dsp:nvSpPr>
        <dsp:cNvPr id="0" name=""/>
        <dsp:cNvSpPr/>
      </dsp:nvSpPr>
      <dsp:spPr>
        <a:xfrm>
          <a:off x="4054524" y="657414"/>
          <a:ext cx="238422" cy="91440"/>
        </a:xfrm>
        <a:custGeom>
          <a:avLst/>
          <a:gdLst/>
          <a:ahLst/>
          <a:cxnLst/>
          <a:rect l="0" t="0" r="0" b="0"/>
          <a:pathLst>
            <a:path>
              <a:moveTo>
                <a:pt x="0" y="45720"/>
              </a:moveTo>
              <a:lnTo>
                <a:pt x="238422"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ABF644-4923-4140-AF35-225478FB0180}">
      <dsp:nvSpPr>
        <dsp:cNvPr id="0" name=""/>
        <dsp:cNvSpPr/>
      </dsp:nvSpPr>
      <dsp:spPr>
        <a:xfrm>
          <a:off x="2623988" y="703134"/>
          <a:ext cx="238422" cy="256304"/>
        </a:xfrm>
        <a:custGeom>
          <a:avLst/>
          <a:gdLst/>
          <a:ahLst/>
          <a:cxnLst/>
          <a:rect l="0" t="0" r="0" b="0"/>
          <a:pathLst>
            <a:path>
              <a:moveTo>
                <a:pt x="0" y="256304"/>
              </a:moveTo>
              <a:lnTo>
                <a:pt x="119211" y="256304"/>
              </a:lnTo>
              <a:lnTo>
                <a:pt x="119211" y="0"/>
              </a:lnTo>
              <a:lnTo>
                <a:pt x="23842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ACCC98-90E5-4564-AE71-8D8100DBBDD0}">
      <dsp:nvSpPr>
        <dsp:cNvPr id="0" name=""/>
        <dsp:cNvSpPr/>
      </dsp:nvSpPr>
      <dsp:spPr>
        <a:xfrm>
          <a:off x="1193452" y="959439"/>
          <a:ext cx="238422" cy="640760"/>
        </a:xfrm>
        <a:custGeom>
          <a:avLst/>
          <a:gdLst/>
          <a:ahLst/>
          <a:cxnLst/>
          <a:rect l="0" t="0" r="0" b="0"/>
          <a:pathLst>
            <a:path>
              <a:moveTo>
                <a:pt x="0" y="640760"/>
              </a:moveTo>
              <a:lnTo>
                <a:pt x="119211" y="640760"/>
              </a:lnTo>
              <a:lnTo>
                <a:pt x="119211" y="0"/>
              </a:lnTo>
              <a:lnTo>
                <a:pt x="23842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ABE61-718E-48C1-A646-178275662429}">
      <dsp:nvSpPr>
        <dsp:cNvPr id="0" name=""/>
        <dsp:cNvSpPr/>
      </dsp:nvSpPr>
      <dsp:spPr>
        <a:xfrm>
          <a:off x="1193452" y="446830"/>
          <a:ext cx="238422" cy="1153369"/>
        </a:xfrm>
        <a:custGeom>
          <a:avLst/>
          <a:gdLst/>
          <a:ahLst/>
          <a:cxnLst/>
          <a:rect l="0" t="0" r="0" b="0"/>
          <a:pathLst>
            <a:path>
              <a:moveTo>
                <a:pt x="0" y="1153369"/>
              </a:moveTo>
              <a:lnTo>
                <a:pt x="119211" y="1153369"/>
              </a:lnTo>
              <a:lnTo>
                <a:pt x="119211" y="0"/>
              </a:lnTo>
              <a:lnTo>
                <a:pt x="23842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1547D-AE3E-4AD7-B564-F8AABFAE2535}">
      <dsp:nvSpPr>
        <dsp:cNvPr id="0" name=""/>
        <dsp:cNvSpPr/>
      </dsp:nvSpPr>
      <dsp:spPr>
        <a:xfrm>
          <a:off x="1339" y="1418402"/>
          <a:ext cx="1192113" cy="363594"/>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Working directory </a:t>
          </a:r>
        </a:p>
        <a:p>
          <a:pPr lvl="0" algn="ctr" defTabSz="400050">
            <a:lnSpc>
              <a:spcPct val="90000"/>
            </a:lnSpc>
            <a:spcBef>
              <a:spcPct val="0"/>
            </a:spcBef>
            <a:spcAft>
              <a:spcPct val="35000"/>
            </a:spcAft>
          </a:pPr>
          <a:r>
            <a:rPr lang="en-US" sz="900" kern="1200"/>
            <a:t>(example: Albany_2017)</a:t>
          </a:r>
        </a:p>
      </dsp:txBody>
      <dsp:txXfrm>
        <a:off x="1339" y="1418402"/>
        <a:ext cx="1192113" cy="363594"/>
      </dsp:txXfrm>
    </dsp:sp>
    <dsp:sp modelId="{A775F2FE-2CE0-4A2D-BD76-58BFCF01F242}">
      <dsp:nvSpPr>
        <dsp:cNvPr id="0" name=""/>
        <dsp:cNvSpPr/>
      </dsp:nvSpPr>
      <dsp:spPr>
        <a:xfrm>
          <a:off x="1431875" y="265033"/>
          <a:ext cx="1192113" cy="363594"/>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All_Culverts_shapefile</a:t>
          </a:r>
        </a:p>
      </dsp:txBody>
      <dsp:txXfrm>
        <a:off x="1431875" y="265033"/>
        <a:ext cx="1192113" cy="363594"/>
      </dsp:txXfrm>
    </dsp:sp>
    <dsp:sp modelId="{4FCA0E9B-0544-4B35-B774-C7D0E5CE4983}">
      <dsp:nvSpPr>
        <dsp:cNvPr id="0" name=""/>
        <dsp:cNvSpPr/>
      </dsp:nvSpPr>
      <dsp:spPr>
        <a:xfrm>
          <a:off x="1431875" y="777641"/>
          <a:ext cx="1192113" cy="363594"/>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CulverStartKit</a:t>
          </a:r>
        </a:p>
      </dsp:txBody>
      <dsp:txXfrm>
        <a:off x="1431875" y="777641"/>
        <a:ext cx="1192113" cy="363594"/>
      </dsp:txXfrm>
    </dsp:sp>
    <dsp:sp modelId="{4E9CECB2-82AE-49D0-A47E-F8AEA9481E41}">
      <dsp:nvSpPr>
        <dsp:cNvPr id="0" name=""/>
        <dsp:cNvSpPr/>
      </dsp:nvSpPr>
      <dsp:spPr>
        <a:xfrm>
          <a:off x="2862411" y="521337"/>
          <a:ext cx="1192113" cy="363594"/>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CulvertEvaluation</a:t>
          </a:r>
        </a:p>
      </dsp:txBody>
      <dsp:txXfrm>
        <a:off x="2862411" y="521337"/>
        <a:ext cx="1192113" cy="363594"/>
      </dsp:txXfrm>
    </dsp:sp>
    <dsp:sp modelId="{C5DA19DE-A7BB-4D34-BD12-05BC8A54DC06}">
      <dsp:nvSpPr>
        <dsp:cNvPr id="0" name=""/>
        <dsp:cNvSpPr/>
      </dsp:nvSpPr>
      <dsp:spPr>
        <a:xfrm>
          <a:off x="4292947" y="521337"/>
          <a:ext cx="1192113" cy="363594"/>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Data folder</a:t>
          </a:r>
        </a:p>
        <a:p>
          <a:pPr lvl="0" algn="ctr" defTabSz="400050">
            <a:lnSpc>
              <a:spcPct val="90000"/>
            </a:lnSpc>
            <a:spcBef>
              <a:spcPct val="0"/>
            </a:spcBef>
            <a:spcAft>
              <a:spcPct val="35000"/>
            </a:spcAft>
          </a:pPr>
          <a:r>
            <a:rPr lang="en-US" sz="900" kern="1200"/>
            <a:t>(example: ALB)</a:t>
          </a:r>
        </a:p>
      </dsp:txBody>
      <dsp:txXfrm>
        <a:off x="4292947" y="521337"/>
        <a:ext cx="1192113" cy="363594"/>
      </dsp:txXfrm>
    </dsp:sp>
    <dsp:sp modelId="{8EADF809-FC69-42EA-9336-398E12DF560C}">
      <dsp:nvSpPr>
        <dsp:cNvPr id="0" name=""/>
        <dsp:cNvSpPr/>
      </dsp:nvSpPr>
      <dsp:spPr>
        <a:xfrm>
          <a:off x="2862411" y="1033946"/>
          <a:ext cx="1192113" cy="363594"/>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CulvertTools.tbx</a:t>
          </a:r>
        </a:p>
      </dsp:txBody>
      <dsp:txXfrm>
        <a:off x="2862411" y="1033946"/>
        <a:ext cx="1192113" cy="363594"/>
      </dsp:txXfrm>
    </dsp:sp>
    <dsp:sp modelId="{BE083EA7-E4EA-4221-B191-A918886D2943}">
      <dsp:nvSpPr>
        <dsp:cNvPr id="0" name=""/>
        <dsp:cNvSpPr/>
      </dsp:nvSpPr>
      <dsp:spPr>
        <a:xfrm>
          <a:off x="1431875" y="2059163"/>
          <a:ext cx="1192113" cy="363594"/>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GIS_files</a:t>
          </a:r>
        </a:p>
      </dsp:txBody>
      <dsp:txXfrm>
        <a:off x="1431875" y="2059163"/>
        <a:ext cx="1192113" cy="363594"/>
      </dsp:txXfrm>
    </dsp:sp>
    <dsp:sp modelId="{C15B685F-BE94-41F8-B6BD-75864508B169}">
      <dsp:nvSpPr>
        <dsp:cNvPr id="0" name=""/>
        <dsp:cNvSpPr/>
      </dsp:nvSpPr>
      <dsp:spPr>
        <a:xfrm>
          <a:off x="2862411" y="1546554"/>
          <a:ext cx="1192113" cy="363594"/>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DEMs</a:t>
          </a:r>
        </a:p>
      </dsp:txBody>
      <dsp:txXfrm>
        <a:off x="2862411" y="1546554"/>
        <a:ext cx="1192113" cy="363594"/>
      </dsp:txXfrm>
    </dsp:sp>
    <dsp:sp modelId="{29427A12-D08E-4439-8B96-56C6AB59EA90}">
      <dsp:nvSpPr>
        <dsp:cNvPr id="0" name=""/>
        <dsp:cNvSpPr/>
      </dsp:nvSpPr>
      <dsp:spPr>
        <a:xfrm>
          <a:off x="2862411" y="2059163"/>
          <a:ext cx="1192113" cy="363594"/>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Temp</a:t>
          </a:r>
        </a:p>
      </dsp:txBody>
      <dsp:txXfrm>
        <a:off x="2862411" y="2059163"/>
        <a:ext cx="1192113" cy="363594"/>
      </dsp:txXfrm>
    </dsp:sp>
    <dsp:sp modelId="{52E8F3E8-2258-466F-902B-CE434B3839E0}">
      <dsp:nvSpPr>
        <dsp:cNvPr id="0" name=""/>
        <dsp:cNvSpPr/>
      </dsp:nvSpPr>
      <dsp:spPr>
        <a:xfrm>
          <a:off x="2862411" y="2571772"/>
          <a:ext cx="1192113" cy="363594"/>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WS_Poly</a:t>
          </a:r>
        </a:p>
      </dsp:txBody>
      <dsp:txXfrm>
        <a:off x="2862411" y="2571772"/>
        <a:ext cx="1192113" cy="363594"/>
      </dsp:txXfrm>
    </dsp:sp>
    <dsp:sp modelId="{200ECD75-15A1-44EA-80AE-4A0533BBD1DA}">
      <dsp:nvSpPr>
        <dsp:cNvPr id="0" name=""/>
        <dsp:cNvSpPr/>
      </dsp:nvSpPr>
      <dsp:spPr>
        <a:xfrm>
          <a:off x="1431875" y="2571772"/>
          <a:ext cx="1192113" cy="363594"/>
        </a:xfrm>
        <a:prstGeom prst="rect">
          <a:avLst/>
        </a:prstGeom>
        <a:solidFill>
          <a:schemeClr val="accent3"/>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ArcMap file</a:t>
          </a:r>
        </a:p>
        <a:p>
          <a:pPr lvl="0" algn="ctr" defTabSz="400050">
            <a:lnSpc>
              <a:spcPct val="90000"/>
            </a:lnSpc>
            <a:spcBef>
              <a:spcPct val="0"/>
            </a:spcBef>
            <a:spcAft>
              <a:spcPct val="35000"/>
            </a:spcAft>
          </a:pPr>
          <a:r>
            <a:rPr lang="en-US" sz="900" kern="1200"/>
            <a:t>(example: ALB.mxd)</a:t>
          </a:r>
        </a:p>
      </dsp:txBody>
      <dsp:txXfrm>
        <a:off x="1431875" y="2571772"/>
        <a:ext cx="1192113" cy="363594"/>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F5A4F5-EB2B-430F-A554-A2E8F3655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1482</TotalTime>
  <Pages>34</Pages>
  <Words>5685</Words>
  <Characters>32409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dc:creator>
  <cp:keywords/>
  <dc:description/>
  <cp:lastModifiedBy>Josephine Anne Archibald</cp:lastModifiedBy>
  <cp:revision>16</cp:revision>
  <cp:lastPrinted>2018-11-12T20:26:00Z</cp:lastPrinted>
  <dcterms:created xsi:type="dcterms:W3CDTF">2018-10-29T20:46:00Z</dcterms:created>
  <dcterms:modified xsi:type="dcterms:W3CDTF">2018-11-12T20:32:00Z</dcterms:modified>
</cp:coreProperties>
</file>